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80" w:type="dxa"/>
        <w:tblInd w:w="96" w:type="dxa"/>
        <w:tblLook w:val="04A0"/>
      </w:tblPr>
      <w:tblGrid>
        <w:gridCol w:w="1900"/>
        <w:gridCol w:w="960"/>
        <w:gridCol w:w="1040"/>
        <w:gridCol w:w="11280"/>
      </w:tblGrid>
      <w:tr w:rsidR="00B06FF7" w:rsidRPr="00A01520" w:rsidTr="008D5B41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06FF7" w:rsidRPr="00A01520" w:rsidRDefault="00B06FF7" w:rsidP="008D5B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06FF7" w:rsidRPr="00A01520" w:rsidRDefault="00B06FF7" w:rsidP="008D5B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06FF7" w:rsidRPr="00A01520" w:rsidRDefault="00B06FF7" w:rsidP="008D5B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27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B06FF7" w:rsidRPr="00A01520" w:rsidRDefault="00B06FF7" w:rsidP="008D5B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</w:t>
            </w:r>
          </w:p>
        </w:tc>
      </w:tr>
      <w:tr w:rsidR="00B06FF7" w:rsidRPr="00A01520" w:rsidTr="008D5B41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06FF7" w:rsidRPr="00A01520" w:rsidRDefault="00B06FF7" w:rsidP="008D5B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06FF7" w:rsidRPr="00A01520" w:rsidRDefault="00B06FF7" w:rsidP="008D5B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 Решению XXX</w:t>
            </w: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X сессии Совета </w:t>
            </w:r>
          </w:p>
        </w:tc>
      </w:tr>
      <w:tr w:rsidR="00B06FF7" w:rsidRPr="00A01520" w:rsidTr="008D5B41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06FF7" w:rsidRPr="00A01520" w:rsidRDefault="00B06FF7" w:rsidP="008D5B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06FF7" w:rsidRPr="00A01520" w:rsidRDefault="00B06FF7" w:rsidP="008D5B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Прионежского муниципального района </w:t>
            </w:r>
          </w:p>
        </w:tc>
      </w:tr>
      <w:tr w:rsidR="00B06FF7" w:rsidRPr="00A01520" w:rsidTr="008D5B41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06FF7" w:rsidRPr="00A01520" w:rsidRDefault="00B06FF7" w:rsidP="008D5B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06FF7" w:rsidRPr="00A01520" w:rsidRDefault="00B06FF7" w:rsidP="008D5B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   </w:t>
            </w:r>
            <w:r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  <w:t>от " 22 " июня</w:t>
            </w:r>
            <w:r w:rsidRPr="00A01520"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  <w:t xml:space="preserve"> 2021 года №  1</w:t>
            </w:r>
          </w:p>
        </w:tc>
      </w:tr>
      <w:tr w:rsidR="00B06FF7" w:rsidRPr="00A01520" w:rsidTr="008D5B41">
        <w:trPr>
          <w:trHeight w:val="240"/>
        </w:trPr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06FF7" w:rsidRPr="00A01520" w:rsidRDefault="00B06FF7" w:rsidP="008D5B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2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06FF7" w:rsidRPr="00A01520" w:rsidRDefault="00B06FF7" w:rsidP="008D5B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"О бюджете Прионежского муниципального района</w:t>
            </w:r>
          </w:p>
        </w:tc>
      </w:tr>
      <w:tr w:rsidR="00B06FF7" w:rsidRPr="00A01520" w:rsidTr="008D5B41">
        <w:trPr>
          <w:trHeight w:val="240"/>
        </w:trPr>
        <w:tc>
          <w:tcPr>
            <w:tcW w:w="151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06FF7" w:rsidRPr="00A01520" w:rsidRDefault="00B06FF7" w:rsidP="008D5B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0152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2021 год и на плановый период 2022 и 2023 годов"</w:t>
            </w:r>
          </w:p>
        </w:tc>
      </w:tr>
    </w:tbl>
    <w:p w:rsidR="002401AA" w:rsidRDefault="002401AA"/>
    <w:tbl>
      <w:tblPr>
        <w:tblW w:w="16684" w:type="dxa"/>
        <w:tblInd w:w="-318" w:type="dxa"/>
        <w:tblLook w:val="04A0"/>
      </w:tblPr>
      <w:tblGrid>
        <w:gridCol w:w="910"/>
        <w:gridCol w:w="910"/>
        <w:gridCol w:w="910"/>
        <w:gridCol w:w="910"/>
        <w:gridCol w:w="910"/>
        <w:gridCol w:w="910"/>
        <w:gridCol w:w="222"/>
        <w:gridCol w:w="359"/>
        <w:gridCol w:w="329"/>
        <w:gridCol w:w="33"/>
        <w:gridCol w:w="228"/>
        <w:gridCol w:w="292"/>
        <w:gridCol w:w="67"/>
        <w:gridCol w:w="199"/>
        <w:gridCol w:w="160"/>
        <w:gridCol w:w="201"/>
        <w:gridCol w:w="266"/>
        <w:gridCol w:w="31"/>
        <w:gridCol w:w="235"/>
        <w:gridCol w:w="31"/>
        <w:gridCol w:w="235"/>
        <w:gridCol w:w="126"/>
        <w:gridCol w:w="140"/>
        <w:gridCol w:w="126"/>
        <w:gridCol w:w="235"/>
        <w:gridCol w:w="31"/>
        <w:gridCol w:w="235"/>
        <w:gridCol w:w="31"/>
        <w:gridCol w:w="235"/>
        <w:gridCol w:w="31"/>
        <w:gridCol w:w="235"/>
        <w:gridCol w:w="126"/>
        <w:gridCol w:w="235"/>
        <w:gridCol w:w="31"/>
        <w:gridCol w:w="235"/>
        <w:gridCol w:w="31"/>
        <w:gridCol w:w="235"/>
        <w:gridCol w:w="31"/>
        <w:gridCol w:w="330"/>
        <w:gridCol w:w="31"/>
        <w:gridCol w:w="235"/>
        <w:gridCol w:w="31"/>
        <w:gridCol w:w="235"/>
        <w:gridCol w:w="31"/>
        <w:gridCol w:w="330"/>
        <w:gridCol w:w="31"/>
        <w:gridCol w:w="266"/>
        <w:gridCol w:w="33"/>
        <w:gridCol w:w="233"/>
        <w:gridCol w:w="97"/>
        <w:gridCol w:w="264"/>
        <w:gridCol w:w="330"/>
        <w:gridCol w:w="330"/>
        <w:gridCol w:w="656"/>
        <w:gridCol w:w="924"/>
        <w:gridCol w:w="656"/>
        <w:gridCol w:w="20"/>
        <w:gridCol w:w="924"/>
      </w:tblGrid>
      <w:tr w:rsidR="00B06FF7" w:rsidRPr="00B06FF7" w:rsidTr="00B06FF7">
        <w:trPr>
          <w:gridAfter w:val="2"/>
          <w:wAfter w:w="944" w:type="dxa"/>
          <w:trHeight w:val="480"/>
        </w:trPr>
        <w:tc>
          <w:tcPr>
            <w:tcW w:w="15740" w:type="dxa"/>
            <w:gridSpan w:val="5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Распределение бюджетных ассигнований по разделам, подразделам, целевым статьям и видам расходов классификации расходов бюджета Прионежского муниципального района на плановый период 2022 и 2023 годов</w:t>
            </w:r>
          </w:p>
        </w:tc>
      </w:tr>
      <w:tr w:rsidR="00B06FF7" w:rsidRPr="00B06FF7" w:rsidTr="00B06FF7">
        <w:trPr>
          <w:gridAfter w:val="2"/>
          <w:wAfter w:w="944" w:type="dxa"/>
          <w:trHeight w:val="462"/>
        </w:trPr>
        <w:tc>
          <w:tcPr>
            <w:tcW w:w="15740" w:type="dxa"/>
            <w:gridSpan w:val="5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06FF7" w:rsidRPr="00B06FF7" w:rsidTr="00B06FF7">
        <w:trPr>
          <w:gridAfter w:val="1"/>
          <w:wAfter w:w="924" w:type="dxa"/>
          <w:trHeight w:val="240"/>
        </w:trPr>
        <w:tc>
          <w:tcPr>
            <w:tcW w:w="5682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72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786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4731" w:type="dxa"/>
            <w:gridSpan w:val="31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66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Вид</w:t>
            </w:r>
            <w:r w:rsidRPr="00B06F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расхода</w:t>
            </w:r>
          </w:p>
        </w:tc>
        <w:tc>
          <w:tcPr>
            <w:tcW w:w="3180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  <w:r w:rsidRPr="00B06F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(руб.коп.)</w:t>
            </w:r>
          </w:p>
        </w:tc>
      </w:tr>
      <w:tr w:rsidR="00B06FF7" w:rsidRPr="00B06FF7" w:rsidTr="00B06FF7">
        <w:trPr>
          <w:gridAfter w:val="1"/>
          <w:wAfter w:w="924" w:type="dxa"/>
          <w:trHeight w:val="525"/>
        </w:trPr>
        <w:tc>
          <w:tcPr>
            <w:tcW w:w="5682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2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86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731" w:type="dxa"/>
            <w:gridSpan w:val="31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6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3180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B06FF7" w:rsidRPr="00B06FF7" w:rsidTr="00B06FF7">
        <w:trPr>
          <w:gridAfter w:val="1"/>
          <w:wAfter w:w="924" w:type="dxa"/>
          <w:trHeight w:val="660"/>
        </w:trPr>
        <w:tc>
          <w:tcPr>
            <w:tcW w:w="5682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2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86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731" w:type="dxa"/>
            <w:gridSpan w:val="31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6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2023 год</w:t>
            </w:r>
          </w:p>
        </w:tc>
      </w:tr>
      <w:tr w:rsidR="00B06FF7" w:rsidRPr="00B06FF7" w:rsidTr="00B06FF7">
        <w:trPr>
          <w:gridAfter w:val="1"/>
          <w:wAfter w:w="924" w:type="dxa"/>
          <w:trHeight w:val="24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731" w:type="dxa"/>
            <w:gridSpan w:val="3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580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</w:tr>
      <w:tr w:rsidR="00B06FF7" w:rsidRPr="00B06FF7" w:rsidTr="00B06FF7">
        <w:trPr>
          <w:gridAfter w:val="1"/>
          <w:wAfter w:w="924" w:type="dxa"/>
          <w:trHeight w:val="258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Прионежского муниципального района</w:t>
            </w:r>
          </w:p>
        </w:tc>
        <w:tc>
          <w:tcPr>
            <w:tcW w:w="35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843 284 901,36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731 302 188,09</w:t>
            </w:r>
          </w:p>
        </w:tc>
      </w:tr>
      <w:tr w:rsidR="00B06FF7" w:rsidRPr="00B06FF7" w:rsidTr="00B06FF7">
        <w:trPr>
          <w:gridAfter w:val="1"/>
          <w:wAfter w:w="924" w:type="dxa"/>
          <w:trHeight w:val="258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45 070 646,38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37 795 832,00</w:t>
            </w:r>
          </w:p>
        </w:tc>
      </w:tr>
      <w:tr w:rsidR="00B06FF7" w:rsidRPr="00B06FF7" w:rsidTr="00B06FF7">
        <w:trPr>
          <w:gridAfter w:val="1"/>
          <w:wAfter w:w="924" w:type="dxa"/>
          <w:trHeight w:val="762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1 288 947,18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1 308 013,28</w:t>
            </w:r>
          </w:p>
        </w:tc>
      </w:tr>
      <w:tr w:rsidR="00B06FF7" w:rsidRPr="00B06FF7" w:rsidTr="00B06FF7">
        <w:trPr>
          <w:gridAfter w:val="1"/>
          <w:wAfter w:w="924" w:type="dxa"/>
          <w:trHeight w:val="222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1 288 947,18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1 308 013,28</w:t>
            </w:r>
          </w:p>
        </w:tc>
      </w:tr>
      <w:tr w:rsidR="00B06FF7" w:rsidRPr="00B06FF7" w:rsidTr="00B06FF7">
        <w:trPr>
          <w:gridAfter w:val="1"/>
          <w:wAfter w:w="924" w:type="dxa"/>
          <w:trHeight w:val="31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735 880,28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735 880,28</w:t>
            </w:r>
          </w:p>
        </w:tc>
      </w:tr>
      <w:tr w:rsidR="00B06FF7" w:rsidRPr="00B06FF7" w:rsidTr="00B06FF7">
        <w:trPr>
          <w:gridAfter w:val="1"/>
          <w:wAfter w:w="924" w:type="dxa"/>
          <w:trHeight w:val="438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453 066,90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472 133,00</w:t>
            </w:r>
          </w:p>
        </w:tc>
      </w:tr>
      <w:tr w:rsidR="00B06FF7" w:rsidRPr="00B06FF7" w:rsidTr="00B06FF7">
        <w:trPr>
          <w:gridAfter w:val="1"/>
          <w:wAfter w:w="924" w:type="dxa"/>
          <w:trHeight w:val="222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100 000,00</w:t>
            </w:r>
          </w:p>
        </w:tc>
      </w:tr>
      <w:tr w:rsidR="00B06FF7" w:rsidRPr="00B06FF7" w:rsidTr="00B06FF7">
        <w:trPr>
          <w:gridAfter w:val="1"/>
          <w:wAfter w:w="924" w:type="dxa"/>
          <w:trHeight w:val="87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29 981 744,25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30 026 064,53</w:t>
            </w:r>
          </w:p>
        </w:tc>
      </w:tr>
      <w:tr w:rsidR="00B06FF7" w:rsidRPr="00B06FF7" w:rsidTr="00B06FF7">
        <w:trPr>
          <w:gridAfter w:val="1"/>
          <w:wAfter w:w="924" w:type="dxa"/>
          <w:trHeight w:val="438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Прионежском муниципальном районе" 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33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438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63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30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438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43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342 200,00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350 900,00</w:t>
            </w:r>
          </w:p>
        </w:tc>
      </w:tr>
      <w:tr w:rsidR="00B06FF7" w:rsidRPr="00B06FF7" w:rsidTr="00B06FF7">
        <w:trPr>
          <w:gridAfter w:val="1"/>
          <w:wAfter w:w="924" w:type="dxa"/>
          <w:trHeight w:val="438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342 200,00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350 900,00</w:t>
            </w:r>
          </w:p>
        </w:tc>
      </w:tr>
      <w:tr w:rsidR="00B06FF7" w:rsidRPr="00B06FF7" w:rsidTr="00B06FF7">
        <w:trPr>
          <w:gridAfter w:val="1"/>
          <w:wAfter w:w="924" w:type="dxa"/>
          <w:trHeight w:val="30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Единая субвенция бюджетам муниципальных районов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342 200,00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350 900,00</w:t>
            </w:r>
          </w:p>
        </w:tc>
      </w:tr>
      <w:tr w:rsidR="00B06FF7" w:rsidRPr="00B06FF7" w:rsidTr="00B06FF7">
        <w:trPr>
          <w:gridAfter w:val="1"/>
          <w:wAfter w:w="924" w:type="dxa"/>
          <w:trHeight w:val="222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342 200,00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350 900,00</w:t>
            </w:r>
          </w:p>
        </w:tc>
      </w:tr>
      <w:tr w:rsidR="00B06FF7" w:rsidRPr="00B06FF7" w:rsidTr="00B06FF7">
        <w:trPr>
          <w:gridAfter w:val="1"/>
          <w:wAfter w:w="924" w:type="dxa"/>
          <w:trHeight w:val="28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29 327 544,25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29 355 164,53</w:t>
            </w:r>
          </w:p>
        </w:tc>
      </w:tr>
      <w:tr w:rsidR="00B06FF7" w:rsidRPr="00B06FF7" w:rsidTr="00B06FF7">
        <w:trPr>
          <w:gridAfter w:val="1"/>
          <w:wAfter w:w="924" w:type="dxa"/>
          <w:trHeight w:val="438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28 810 936,17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28 851 956,37</w:t>
            </w:r>
          </w:p>
        </w:tc>
      </w:tr>
      <w:tr w:rsidR="00B06FF7" w:rsidRPr="00B06FF7" w:rsidTr="00B06FF7">
        <w:trPr>
          <w:gridAfter w:val="1"/>
          <w:wAfter w:w="924" w:type="dxa"/>
          <w:trHeight w:val="54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510 800,08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497 400,16</w:t>
            </w:r>
          </w:p>
        </w:tc>
      </w:tr>
      <w:tr w:rsidR="00B06FF7" w:rsidRPr="00B06FF7" w:rsidTr="00B06FF7">
        <w:trPr>
          <w:gridAfter w:val="1"/>
          <w:wAfter w:w="924" w:type="dxa"/>
          <w:trHeight w:val="33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5 808,00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5 808,00</w:t>
            </w:r>
          </w:p>
        </w:tc>
      </w:tr>
      <w:tr w:rsidR="00B06FF7" w:rsidRPr="00B06FF7" w:rsidTr="00B06FF7">
        <w:trPr>
          <w:gridAfter w:val="1"/>
          <w:wAfter w:w="924" w:type="dxa"/>
          <w:trHeight w:val="34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25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222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258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79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320 000,00</w:t>
            </w:r>
          </w:p>
        </w:tc>
      </w:tr>
      <w:tr w:rsidR="00B06FF7" w:rsidRPr="00B06FF7" w:rsidTr="00B06FF7">
        <w:trPr>
          <w:gridAfter w:val="1"/>
          <w:wAfter w:w="924" w:type="dxa"/>
          <w:trHeight w:val="39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286 000,00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294 000,00</w:t>
            </w:r>
          </w:p>
        </w:tc>
      </w:tr>
      <w:tr w:rsidR="00B06FF7" w:rsidRPr="00B06FF7" w:rsidTr="00B06FF7">
        <w:trPr>
          <w:gridAfter w:val="1"/>
          <w:wAfter w:w="924" w:type="dxa"/>
          <w:trHeight w:val="34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26 000,00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26 000,00</w:t>
            </w:r>
          </w:p>
        </w:tc>
      </w:tr>
      <w:tr w:rsidR="00B06FF7" w:rsidRPr="00B06FF7" w:rsidTr="00B06FF7">
        <w:trPr>
          <w:gridAfter w:val="1"/>
          <w:wAfter w:w="924" w:type="dxa"/>
          <w:trHeight w:val="36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36 700,00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2 600,00</w:t>
            </w:r>
          </w:p>
        </w:tc>
      </w:tr>
      <w:tr w:rsidR="00B06FF7" w:rsidRPr="00B06FF7" w:rsidTr="00B06FF7">
        <w:trPr>
          <w:gridAfter w:val="1"/>
          <w:wAfter w:w="924" w:type="dxa"/>
          <w:trHeight w:val="70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36 700,00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2 600,00</w:t>
            </w:r>
          </w:p>
        </w:tc>
      </w:tr>
      <w:tr w:rsidR="00B06FF7" w:rsidRPr="00B06FF7" w:rsidTr="00B06FF7">
        <w:trPr>
          <w:gridAfter w:val="1"/>
          <w:wAfter w:w="924" w:type="dxa"/>
          <w:trHeight w:val="438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36 700,00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2 600,00</w:t>
            </w:r>
          </w:p>
        </w:tc>
      </w:tr>
      <w:tr w:rsidR="00B06FF7" w:rsidRPr="00B06FF7" w:rsidTr="00B06FF7">
        <w:trPr>
          <w:gridAfter w:val="1"/>
          <w:wAfter w:w="924" w:type="dxa"/>
          <w:trHeight w:val="438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5 403 727,64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5 396 401,43</w:t>
            </w:r>
          </w:p>
        </w:tc>
      </w:tr>
      <w:tr w:rsidR="00B06FF7" w:rsidRPr="00B06FF7" w:rsidTr="00B06FF7">
        <w:trPr>
          <w:gridAfter w:val="1"/>
          <w:wAfter w:w="924" w:type="dxa"/>
          <w:trHeight w:val="438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3 553 202,38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3 553 202,38</w:t>
            </w:r>
          </w:p>
        </w:tc>
      </w:tr>
      <w:tr w:rsidR="00B06FF7" w:rsidRPr="00B06FF7" w:rsidTr="00B06FF7">
        <w:trPr>
          <w:gridAfter w:val="1"/>
          <w:wAfter w:w="924" w:type="dxa"/>
          <w:trHeight w:val="40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"Организация исполнения бюджета Прионежского муниципального района и формирование бюджетной отчетности"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3 553 202,38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3 553 202,38</w:t>
            </w:r>
          </w:p>
        </w:tc>
      </w:tr>
      <w:tr w:rsidR="00B06FF7" w:rsidRPr="00B06FF7" w:rsidTr="00B06FF7">
        <w:trPr>
          <w:gridAfter w:val="1"/>
          <w:wAfter w:w="924" w:type="dxa"/>
          <w:trHeight w:val="39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деятельности Финансового управления Прионежского муниципального района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3 553 202,38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3 553 202,38</w:t>
            </w:r>
          </w:p>
        </w:tc>
      </w:tr>
      <w:tr w:rsidR="00B06FF7" w:rsidRPr="00B06FF7" w:rsidTr="00B06FF7">
        <w:trPr>
          <w:gridAfter w:val="1"/>
          <w:wAfter w:w="924" w:type="dxa"/>
          <w:trHeight w:val="31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3 202 722,38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3 202 722,38</w:t>
            </w:r>
          </w:p>
        </w:tc>
      </w:tr>
      <w:tr w:rsidR="00B06FF7" w:rsidRPr="00B06FF7" w:rsidTr="00B06FF7">
        <w:trPr>
          <w:gridAfter w:val="1"/>
          <w:wAfter w:w="924" w:type="dxa"/>
          <w:trHeight w:val="438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350 480,00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350 480,00</w:t>
            </w:r>
          </w:p>
        </w:tc>
      </w:tr>
      <w:tr w:rsidR="00B06FF7" w:rsidRPr="00B06FF7" w:rsidTr="00B06FF7">
        <w:trPr>
          <w:gridAfter w:val="1"/>
          <w:wAfter w:w="924" w:type="dxa"/>
          <w:trHeight w:val="24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258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Контрольно-счетный комитет Прионежского муниципального района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1 850 525,26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1 843 199,05</w:t>
            </w:r>
          </w:p>
        </w:tc>
      </w:tr>
      <w:tr w:rsidR="00B06FF7" w:rsidRPr="00B06FF7" w:rsidTr="00B06FF7">
        <w:trPr>
          <w:gridAfter w:val="1"/>
          <w:wAfter w:w="924" w:type="dxa"/>
          <w:trHeight w:val="42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1 800 981,76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1 800 981,76</w:t>
            </w:r>
          </w:p>
        </w:tc>
      </w:tr>
      <w:tr w:rsidR="00B06FF7" w:rsidRPr="00B06FF7" w:rsidTr="00B06FF7">
        <w:trPr>
          <w:gridAfter w:val="1"/>
          <w:wAfter w:w="924" w:type="dxa"/>
          <w:trHeight w:val="51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49 543,50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42 217,29</w:t>
            </w:r>
          </w:p>
        </w:tc>
      </w:tr>
      <w:tr w:rsidR="00B06FF7" w:rsidRPr="00B06FF7" w:rsidTr="00B06FF7">
        <w:trPr>
          <w:gridAfter w:val="1"/>
          <w:wAfter w:w="924" w:type="dxa"/>
          <w:trHeight w:val="258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34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222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Резервный фонд Правительства Республики Карелия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45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37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500 000,00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500 000,00</w:t>
            </w:r>
          </w:p>
        </w:tc>
      </w:tr>
      <w:tr w:rsidR="00B06FF7" w:rsidRPr="00B06FF7" w:rsidTr="00B06FF7">
        <w:trPr>
          <w:gridAfter w:val="1"/>
          <w:wAfter w:w="924" w:type="dxa"/>
          <w:trHeight w:val="55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Резервный фонд Администрации Прионежского муниципального района по предупреждению и ликвидации чрезвачайных ситауций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</w:tr>
      <w:tr w:rsidR="00B06FF7" w:rsidRPr="00B06FF7" w:rsidTr="00B06FF7">
        <w:trPr>
          <w:gridAfter w:val="1"/>
          <w:wAfter w:w="924" w:type="dxa"/>
          <w:trHeight w:val="30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B06FF7" w:rsidRPr="00B06FF7" w:rsidTr="00B06FF7">
        <w:trPr>
          <w:gridAfter w:val="1"/>
          <w:wAfter w:w="924" w:type="dxa"/>
          <w:trHeight w:val="21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7 859 527,31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562 752,76</w:t>
            </w:r>
          </w:p>
        </w:tc>
      </w:tr>
      <w:tr w:rsidR="00B06FF7" w:rsidRPr="00B06FF7" w:rsidTr="00B06FF7">
        <w:trPr>
          <w:gridAfter w:val="1"/>
          <w:wAfter w:w="924" w:type="dxa"/>
          <w:trHeight w:val="46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</w:tr>
      <w:tr w:rsidR="00B06FF7" w:rsidRPr="00B06FF7" w:rsidTr="00B06FF7">
        <w:trPr>
          <w:gridAfter w:val="1"/>
          <w:wAfter w:w="924" w:type="dxa"/>
          <w:trHeight w:val="438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"Организация исполнения бюджета Прионежского муниципального района и формирование бюджетной отчетности"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</w:tr>
      <w:tr w:rsidR="00B06FF7" w:rsidRPr="00B06FF7" w:rsidTr="00B06FF7">
        <w:trPr>
          <w:gridAfter w:val="1"/>
          <w:wAfter w:w="924" w:type="dxa"/>
          <w:trHeight w:val="438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Исполнение судебных актов, подлежащих взысканию с казны Прионежского муниципального района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</w:tr>
      <w:tr w:rsidR="00B06FF7" w:rsidRPr="00B06FF7" w:rsidTr="00B06FF7">
        <w:trPr>
          <w:gridAfter w:val="1"/>
          <w:wAfter w:w="924" w:type="dxa"/>
          <w:trHeight w:val="222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B06FF7" w:rsidRPr="00B06FF7" w:rsidTr="00B06FF7">
        <w:trPr>
          <w:gridAfter w:val="1"/>
          <w:wAfter w:w="924" w:type="dxa"/>
          <w:trHeight w:val="438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"Повышение безопасности дорожного движения в Прионежском муниципальном районе" на 2017-2021 годы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</w:tr>
      <w:tr w:rsidR="00B06FF7" w:rsidRPr="00B06FF7" w:rsidTr="00B06FF7">
        <w:trPr>
          <w:gridAfter w:val="1"/>
          <w:wAfter w:w="924" w:type="dxa"/>
          <w:trHeight w:val="222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повышению безопасности дорожного движения в Прионежском муниципальном районе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</w:tr>
      <w:tr w:rsidR="00B06FF7" w:rsidRPr="00B06FF7" w:rsidTr="00B06FF7">
        <w:trPr>
          <w:gridAfter w:val="1"/>
          <w:wAfter w:w="924" w:type="dxa"/>
          <w:trHeight w:val="222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B06FF7" w:rsidRPr="00B06FF7" w:rsidTr="00B06FF7">
        <w:trPr>
          <w:gridAfter w:val="1"/>
          <w:wAfter w:w="924" w:type="dxa"/>
          <w:trHeight w:val="36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7 339 527,31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42 752,76</w:t>
            </w:r>
          </w:p>
        </w:tc>
      </w:tr>
      <w:tr w:rsidR="00B06FF7" w:rsidRPr="00B06FF7" w:rsidTr="00B06FF7">
        <w:trPr>
          <w:gridAfter w:val="1"/>
          <w:wAfter w:w="924" w:type="dxa"/>
          <w:trHeight w:val="51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7 339 527,31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42 752,76</w:t>
            </w:r>
          </w:p>
        </w:tc>
      </w:tr>
      <w:tr w:rsidR="00B06FF7" w:rsidRPr="00B06FF7" w:rsidTr="00B06FF7">
        <w:trPr>
          <w:gridAfter w:val="1"/>
          <w:wAfter w:w="924" w:type="dxa"/>
          <w:trHeight w:val="258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258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51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Формирование уставного фонда муниципального унитарного предприятия Прионежского муниципального района 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222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37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2 429 400,00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2 527 700,00</w:t>
            </w:r>
          </w:p>
        </w:tc>
      </w:tr>
      <w:tr w:rsidR="00B06FF7" w:rsidRPr="00B06FF7" w:rsidTr="00B06FF7">
        <w:trPr>
          <w:gridAfter w:val="1"/>
          <w:wAfter w:w="924" w:type="dxa"/>
          <w:trHeight w:val="36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2 429 400,00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2 527 700,00</w:t>
            </w:r>
          </w:p>
        </w:tc>
      </w:tr>
      <w:tr w:rsidR="00B06FF7" w:rsidRPr="00B06FF7" w:rsidTr="00B06FF7">
        <w:trPr>
          <w:gridAfter w:val="1"/>
          <w:wAfter w:w="924" w:type="dxa"/>
          <w:trHeight w:val="46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переданных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2 429 400,00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2 527 700,00</w:t>
            </w:r>
          </w:p>
        </w:tc>
      </w:tr>
      <w:tr w:rsidR="00B06FF7" w:rsidRPr="00B06FF7" w:rsidTr="00B06FF7">
        <w:trPr>
          <w:gridAfter w:val="1"/>
          <w:wAfter w:w="924" w:type="dxa"/>
          <w:trHeight w:val="39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2 429 400,00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2 527 700,00</w:t>
            </w:r>
          </w:p>
        </w:tc>
      </w:tr>
      <w:tr w:rsidR="00B06FF7" w:rsidRPr="00B06FF7" w:rsidTr="00B06FF7">
        <w:trPr>
          <w:gridAfter w:val="1"/>
          <w:wAfter w:w="924" w:type="dxa"/>
          <w:trHeight w:val="54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438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438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"Комплексные меры по реализации государственной антинаркотической политики в Прионежском муниципальном районе" 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438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противодействию злоупотреблению наркотическими средствами и психотропными веществами и их незаконному обороту в Прионежском муниципальном районе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37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43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правонарушений в Прионежском муниципальном районе" 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42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профилактике правонарушений в Прионежском муниципальном районе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222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34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2 993 000,00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7 038 000,00</w:t>
            </w:r>
          </w:p>
        </w:tc>
      </w:tr>
      <w:tr w:rsidR="00B06FF7" w:rsidRPr="00B06FF7" w:rsidTr="00B06FF7">
        <w:trPr>
          <w:gridAfter w:val="1"/>
          <w:wAfter w:w="924" w:type="dxa"/>
          <w:trHeight w:val="36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48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Прионежского муниципального района " 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31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438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активной политике занятости населения и социальной поддержке безработных граждан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51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438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1 743 000,00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1 788 000,00</w:t>
            </w:r>
          </w:p>
        </w:tc>
      </w:tr>
      <w:tr w:rsidR="00B06FF7" w:rsidRPr="00B06FF7" w:rsidTr="00B06FF7">
        <w:trPr>
          <w:gridAfter w:val="1"/>
          <w:wAfter w:w="924" w:type="dxa"/>
          <w:trHeight w:val="438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отдельных государственных полномочий Республики Карелия по организации проведения на территории Республики Карелия мероприятий по отлову и содержанию безнадзорных животных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1 743 000,00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1 788 000,00</w:t>
            </w:r>
          </w:p>
        </w:tc>
      </w:tr>
      <w:tr w:rsidR="00B06FF7" w:rsidRPr="00B06FF7" w:rsidTr="00B06FF7">
        <w:trPr>
          <w:gridAfter w:val="1"/>
          <w:wAfter w:w="924" w:type="dxa"/>
          <w:trHeight w:val="42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1 743 000,00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1 788 000,00</w:t>
            </w:r>
          </w:p>
        </w:tc>
      </w:tr>
      <w:tr w:rsidR="00B06FF7" w:rsidRPr="00B06FF7" w:rsidTr="00B06FF7">
        <w:trPr>
          <w:gridAfter w:val="1"/>
          <w:wAfter w:w="924" w:type="dxa"/>
          <w:trHeight w:val="34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450 000,00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4 450 000,00</w:t>
            </w:r>
          </w:p>
        </w:tc>
      </w:tr>
      <w:tr w:rsidR="00B06FF7" w:rsidRPr="00B06FF7" w:rsidTr="00B06FF7">
        <w:trPr>
          <w:gridAfter w:val="1"/>
          <w:wAfter w:w="924" w:type="dxa"/>
          <w:trHeight w:val="48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Прионежского муниципального района " 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4 000 000,00</w:t>
            </w:r>
          </w:p>
        </w:tc>
      </w:tr>
      <w:tr w:rsidR="00B06FF7" w:rsidRPr="00B06FF7" w:rsidTr="00B06FF7">
        <w:trPr>
          <w:gridAfter w:val="1"/>
          <w:wAfter w:w="924" w:type="dxa"/>
          <w:trHeight w:val="48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4 000 000,00</w:t>
            </w:r>
          </w:p>
        </w:tc>
      </w:tr>
      <w:tr w:rsidR="00B06FF7" w:rsidRPr="00B06FF7" w:rsidTr="00B06FF7">
        <w:trPr>
          <w:gridAfter w:val="1"/>
          <w:wAfter w:w="924" w:type="dxa"/>
          <w:trHeight w:val="43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транспортной системы»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4 000 000,00</w:t>
            </w:r>
          </w:p>
        </w:tc>
      </w:tr>
      <w:tr w:rsidR="00B06FF7" w:rsidRPr="00B06FF7" w:rsidTr="00B06FF7">
        <w:trPr>
          <w:gridAfter w:val="1"/>
          <w:wAfter w:w="924" w:type="dxa"/>
          <w:trHeight w:val="39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258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4 000 000,00</w:t>
            </w:r>
          </w:p>
        </w:tc>
      </w:tr>
      <w:tr w:rsidR="00B06FF7" w:rsidRPr="00B06FF7" w:rsidTr="00B06FF7">
        <w:trPr>
          <w:gridAfter w:val="1"/>
          <w:wAfter w:w="924" w:type="dxa"/>
          <w:trHeight w:val="438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Дорожная деятельность в отношении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450 000,00</w:t>
            </w:r>
          </w:p>
        </w:tc>
      </w:tr>
      <w:tr w:rsidR="00B06FF7" w:rsidRPr="00B06FF7" w:rsidTr="00B06FF7">
        <w:trPr>
          <w:gridAfter w:val="1"/>
          <w:wAfter w:w="924" w:type="dxa"/>
          <w:trHeight w:val="438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30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450 000,00</w:t>
            </w:r>
          </w:p>
        </w:tc>
      </w:tr>
      <w:tr w:rsidR="00B06FF7" w:rsidRPr="00B06FF7" w:rsidTr="00B06FF7">
        <w:trPr>
          <w:gridAfter w:val="1"/>
          <w:wAfter w:w="924" w:type="dxa"/>
          <w:trHeight w:val="37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800 000,00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800 000,00</w:t>
            </w:r>
          </w:p>
        </w:tc>
      </w:tr>
      <w:tr w:rsidR="00B06FF7" w:rsidRPr="00B06FF7" w:rsidTr="00B06FF7">
        <w:trPr>
          <w:gridAfter w:val="1"/>
          <w:wAfter w:w="924" w:type="dxa"/>
          <w:trHeight w:val="438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 "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</w:tr>
      <w:tr w:rsidR="00B06FF7" w:rsidRPr="00B06FF7" w:rsidTr="00B06FF7">
        <w:trPr>
          <w:gridAfter w:val="1"/>
          <w:wAfter w:w="924" w:type="dxa"/>
          <w:trHeight w:val="51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"Землепользование и землеустройство в Прионежском муниципальном районе"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</w:tr>
      <w:tr w:rsidR="00B06FF7" w:rsidRPr="00B06FF7" w:rsidTr="00B06FF7">
        <w:trPr>
          <w:gridAfter w:val="1"/>
          <w:wAfter w:w="924" w:type="dxa"/>
          <w:trHeight w:val="36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</w:tr>
      <w:tr w:rsidR="00B06FF7" w:rsidRPr="00B06FF7" w:rsidTr="00B06FF7">
        <w:trPr>
          <w:gridAfter w:val="1"/>
          <w:wAfter w:w="924" w:type="dxa"/>
          <w:trHeight w:val="34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48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B06FF7" w:rsidRPr="00B06FF7" w:rsidTr="00B06FF7">
        <w:trPr>
          <w:gridAfter w:val="1"/>
          <w:wAfter w:w="924" w:type="dxa"/>
          <w:trHeight w:val="48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малого и среднего предпринимательства в Прионежском муниципальном районе" на 2019-2023 годы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300 000,00</w:t>
            </w:r>
          </w:p>
        </w:tc>
      </w:tr>
      <w:tr w:rsidR="00B06FF7" w:rsidRPr="00B06FF7" w:rsidTr="00B06FF7">
        <w:trPr>
          <w:gridAfter w:val="1"/>
          <w:wAfter w:w="924" w:type="dxa"/>
          <w:trHeight w:val="258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дополнительных мероприятий по поддержке малого и среднего предпринимательства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258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642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дополнительных мероприятий по поддержке малого и среднего предпринимательства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</w:tr>
      <w:tr w:rsidR="00B06FF7" w:rsidRPr="00B06FF7" w:rsidTr="00B06FF7">
        <w:trPr>
          <w:gridAfter w:val="1"/>
          <w:wAfter w:w="924" w:type="dxa"/>
          <w:trHeight w:val="642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софинансируемых за счет средств Фонда содействия реформированию жилищно-коммунального хозяйства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222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438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24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43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обеспечения доступным и комфортным жильем граждан в Прионежском муниципальном районе"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92 789 700,00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438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переселению граждан из аварийного жилищного фонда, софинансируемых за счет средств Фонда содействия реформирования жилищно-коммунального хозяйства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91 861 800,00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36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91 861 800,00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258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переселению граждан из аварийного жилищного фонда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927 900,00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37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927 900,00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51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качественными жилищно–коммунальными услугами граждан в Прионежском муниципальном районе»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4 960 571,42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4 960 571,42</w:t>
            </w:r>
          </w:p>
        </w:tc>
      </w:tr>
      <w:tr w:rsidR="00B06FF7" w:rsidRPr="00B06FF7" w:rsidTr="00B06FF7">
        <w:trPr>
          <w:gridAfter w:val="1"/>
          <w:wAfter w:w="924" w:type="dxa"/>
          <w:trHeight w:val="28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1 460 571,42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1 460 571,42</w:t>
            </w:r>
          </w:p>
        </w:tc>
      </w:tr>
      <w:tr w:rsidR="00B06FF7" w:rsidRPr="00B06FF7" w:rsidTr="00B06FF7">
        <w:trPr>
          <w:gridAfter w:val="1"/>
          <w:wAfter w:w="924" w:type="dxa"/>
          <w:trHeight w:val="34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46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1 200 000,00</w:t>
            </w:r>
          </w:p>
        </w:tc>
      </w:tr>
      <w:tr w:rsidR="00B06FF7" w:rsidRPr="00B06FF7" w:rsidTr="00B06FF7">
        <w:trPr>
          <w:gridAfter w:val="1"/>
          <w:wAfter w:w="924" w:type="dxa"/>
          <w:trHeight w:val="33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260 571,42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260 571,42</w:t>
            </w:r>
          </w:p>
        </w:tc>
      </w:tr>
      <w:tr w:rsidR="00B06FF7" w:rsidRPr="00B06FF7" w:rsidTr="00B06FF7">
        <w:trPr>
          <w:gridAfter w:val="1"/>
          <w:wAfter w:w="924" w:type="dxa"/>
          <w:trHeight w:val="30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в фонд капитального ремонта общего имущества  многоквартирных домов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3 500 000,00</w:t>
            </w:r>
          </w:p>
        </w:tc>
      </w:tr>
      <w:tr w:rsidR="00B06FF7" w:rsidRPr="00B06FF7" w:rsidTr="00B06FF7">
        <w:trPr>
          <w:gridAfter w:val="1"/>
          <w:wAfter w:w="924" w:type="dxa"/>
          <w:trHeight w:val="222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3 500 000,00</w:t>
            </w:r>
          </w:p>
        </w:tc>
      </w:tr>
      <w:tr w:rsidR="00B06FF7" w:rsidRPr="00B06FF7" w:rsidTr="00B06FF7">
        <w:trPr>
          <w:gridAfter w:val="1"/>
          <w:wAfter w:w="924" w:type="dxa"/>
          <w:trHeight w:val="27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11 113 093,64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1 114 410,62</w:t>
            </w:r>
          </w:p>
        </w:tc>
      </w:tr>
      <w:tr w:rsidR="00B06FF7" w:rsidRPr="00B06FF7" w:rsidTr="00B06FF7">
        <w:trPr>
          <w:gridAfter w:val="1"/>
          <w:wAfter w:w="924" w:type="dxa"/>
          <w:trHeight w:val="40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досупным и комфортным жильем и жилищно-коммунальными услугами" 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11 113 093,64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1 114 410,62</w:t>
            </w:r>
          </w:p>
        </w:tc>
      </w:tr>
      <w:tr w:rsidR="00B06FF7" w:rsidRPr="00B06FF7" w:rsidTr="00B06FF7">
        <w:trPr>
          <w:gridAfter w:val="1"/>
          <w:wAfter w:w="924" w:type="dxa"/>
          <w:trHeight w:val="42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качественными жилищно–коммунальными услугами граждан в Прионежском муниципальном районе»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438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по реконструкции объектов водоотведения Прионежского муниципального района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31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438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качественными жилищно–коммунальными услугами граждан в Прионежском муниципальном районе»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11 113 093,64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1 114 410,62</w:t>
            </w:r>
          </w:p>
        </w:tc>
      </w:tr>
      <w:tr w:rsidR="00B06FF7" w:rsidRPr="00B06FF7" w:rsidTr="00B06FF7">
        <w:trPr>
          <w:gridAfter w:val="1"/>
          <w:wAfter w:w="924" w:type="dxa"/>
          <w:trHeight w:val="438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мероприятия по организации водоснабжения населения Прионежского муниципального района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438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674 027,64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675 344,62</w:t>
            </w:r>
          </w:p>
        </w:tc>
      </w:tr>
      <w:tr w:rsidR="00B06FF7" w:rsidRPr="00B06FF7" w:rsidTr="00B06FF7">
        <w:trPr>
          <w:gridAfter w:val="1"/>
          <w:wAfter w:w="924" w:type="dxa"/>
          <w:trHeight w:val="27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258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39 066,00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39 066,00</w:t>
            </w:r>
          </w:p>
        </w:tc>
      </w:tr>
      <w:tr w:rsidR="00B06FF7" w:rsidRPr="00B06FF7" w:rsidTr="00B06FF7">
        <w:trPr>
          <w:gridAfter w:val="1"/>
          <w:wAfter w:w="924" w:type="dxa"/>
          <w:trHeight w:val="52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подготовке муниципального жилого фонда к эксплуатации в осенне-зимний период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400 000,00</w:t>
            </w:r>
          </w:p>
        </w:tc>
      </w:tr>
      <w:tr w:rsidR="00B06FF7" w:rsidRPr="00B06FF7" w:rsidTr="00B06FF7">
        <w:trPr>
          <w:gridAfter w:val="1"/>
          <w:wAfter w:w="924" w:type="dxa"/>
          <w:trHeight w:val="45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400 000,00</w:t>
            </w:r>
          </w:p>
        </w:tc>
      </w:tr>
      <w:tr w:rsidR="00B06FF7" w:rsidRPr="00B06FF7" w:rsidTr="00B06FF7">
        <w:trPr>
          <w:gridAfter w:val="1"/>
          <w:wAfter w:w="924" w:type="dxa"/>
          <w:trHeight w:val="438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Прионежского муниципального района " 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438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438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поддержку местных инициатив граждан, проживающих и городских и сельских поселениях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49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57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438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28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5 155 132,71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6 078 830,71</w:t>
            </w:r>
          </w:p>
        </w:tc>
      </w:tr>
      <w:tr w:rsidR="00B06FF7" w:rsidRPr="00B06FF7" w:rsidTr="00B06FF7">
        <w:trPr>
          <w:gridAfter w:val="1"/>
          <w:wAfter w:w="924" w:type="dxa"/>
          <w:trHeight w:val="52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досупным и комфортным жильем и жилищно-коммунальными услугами" 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5 155 132,71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6 078 830,71</w:t>
            </w:r>
          </w:p>
        </w:tc>
      </w:tr>
      <w:tr w:rsidR="00B06FF7" w:rsidRPr="00B06FF7" w:rsidTr="00B06FF7">
        <w:trPr>
          <w:gridAfter w:val="1"/>
          <w:wAfter w:w="924" w:type="dxa"/>
          <w:trHeight w:val="33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«Благоустройство территорий сельских поселений»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5 155 132,71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6 078 830,71</w:t>
            </w:r>
          </w:p>
        </w:tc>
      </w:tr>
      <w:tr w:rsidR="00B06FF7" w:rsidRPr="00B06FF7" w:rsidTr="00B06FF7">
        <w:trPr>
          <w:gridAfter w:val="1"/>
          <w:wAfter w:w="924" w:type="dxa"/>
          <w:trHeight w:val="258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Мероприятия по организация ритуальных услуг и содержание мест захоронений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3 068 762,71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3 072 510,71</w:t>
            </w:r>
          </w:p>
        </w:tc>
      </w:tr>
      <w:tr w:rsidR="00B06FF7" w:rsidRPr="00B06FF7" w:rsidTr="00B06FF7">
        <w:trPr>
          <w:gridAfter w:val="1"/>
          <w:wAfter w:w="924" w:type="dxa"/>
          <w:trHeight w:val="258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80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1 665 084,71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1 665 084,71</w:t>
            </w:r>
          </w:p>
        </w:tc>
      </w:tr>
      <w:tr w:rsidR="00B06FF7" w:rsidRPr="00B06FF7" w:rsidTr="00B06FF7">
        <w:trPr>
          <w:gridAfter w:val="1"/>
          <w:wAfter w:w="924" w:type="dxa"/>
          <w:trHeight w:val="48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309 278,00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313 026,00</w:t>
            </w:r>
          </w:p>
        </w:tc>
      </w:tr>
      <w:tr w:rsidR="00B06FF7" w:rsidRPr="00B06FF7" w:rsidTr="00B06FF7">
        <w:trPr>
          <w:gridAfter w:val="1"/>
          <w:wAfter w:w="924" w:type="dxa"/>
          <w:trHeight w:val="40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1 094 400,00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1 094 400,00</w:t>
            </w:r>
          </w:p>
        </w:tc>
      </w:tr>
      <w:tr w:rsidR="00B06FF7" w:rsidRPr="00B06FF7" w:rsidTr="00B06FF7">
        <w:trPr>
          <w:gridAfter w:val="1"/>
          <w:wAfter w:w="924" w:type="dxa"/>
          <w:trHeight w:val="55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участию в организации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1 200 000,00</w:t>
            </w:r>
          </w:p>
        </w:tc>
      </w:tr>
      <w:tr w:rsidR="00B06FF7" w:rsidRPr="00B06FF7" w:rsidTr="00B06FF7">
        <w:trPr>
          <w:gridAfter w:val="1"/>
          <w:wAfter w:w="924" w:type="dxa"/>
          <w:trHeight w:val="438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1 200 000,00</w:t>
            </w:r>
          </w:p>
        </w:tc>
      </w:tr>
      <w:tr w:rsidR="00B06FF7" w:rsidRPr="00B06FF7" w:rsidTr="00B06FF7">
        <w:trPr>
          <w:gridAfter w:val="1"/>
          <w:wAfter w:w="924" w:type="dxa"/>
          <w:trHeight w:val="36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438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комплексного развития сельских территорий (улучшение жилищных условий граждан, проживающих на сельских территориях)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1 150 500,00</w:t>
            </w:r>
          </w:p>
        </w:tc>
      </w:tr>
      <w:tr w:rsidR="00B06FF7" w:rsidRPr="00B06FF7" w:rsidTr="00B06FF7">
        <w:trPr>
          <w:gridAfter w:val="1"/>
          <w:wAfter w:w="924" w:type="dxa"/>
          <w:trHeight w:val="54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1 150 500,00</w:t>
            </w:r>
          </w:p>
        </w:tc>
      </w:tr>
      <w:tr w:rsidR="00B06FF7" w:rsidRPr="00B06FF7" w:rsidTr="00B06FF7">
        <w:trPr>
          <w:gridAfter w:val="1"/>
          <w:wAfter w:w="924" w:type="dxa"/>
          <w:trHeight w:val="42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комплексного развития сельских территорий (благоустройство сельских территорий)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886 370,00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655 820,00</w:t>
            </w:r>
          </w:p>
        </w:tc>
      </w:tr>
      <w:tr w:rsidR="00B06FF7" w:rsidRPr="00B06FF7" w:rsidTr="00B06FF7">
        <w:trPr>
          <w:gridAfter w:val="1"/>
          <w:wAfter w:w="924" w:type="dxa"/>
          <w:trHeight w:val="43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886 370,00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655 820,00</w:t>
            </w:r>
          </w:p>
        </w:tc>
      </w:tr>
      <w:tr w:rsidR="00B06FF7" w:rsidRPr="00B06FF7" w:rsidTr="00B06FF7">
        <w:trPr>
          <w:gridAfter w:val="1"/>
          <w:wAfter w:w="924" w:type="dxa"/>
          <w:trHeight w:val="438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620 610 408,20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616 666 352,44</w:t>
            </w:r>
          </w:p>
        </w:tc>
      </w:tr>
      <w:tr w:rsidR="00B06FF7" w:rsidRPr="00B06FF7" w:rsidTr="00B06FF7">
        <w:trPr>
          <w:gridAfter w:val="1"/>
          <w:wAfter w:w="924" w:type="dxa"/>
          <w:trHeight w:val="33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84 153 524,39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86 337 330,12</w:t>
            </w:r>
          </w:p>
        </w:tc>
      </w:tr>
      <w:tr w:rsidR="00B06FF7" w:rsidRPr="00B06FF7" w:rsidTr="00B06FF7">
        <w:trPr>
          <w:gridAfter w:val="1"/>
          <w:wAfter w:w="924" w:type="dxa"/>
          <w:trHeight w:val="222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терроризма, а также минимизация и (или) ликвидация последствий его проявления на территории Прионежского муниципального района на 2020-2024 годы"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368 500,00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193 500,00</w:t>
            </w:r>
          </w:p>
        </w:tc>
      </w:tr>
      <w:tr w:rsidR="00B06FF7" w:rsidRPr="00B06FF7" w:rsidTr="00B06FF7">
        <w:trPr>
          <w:gridAfter w:val="1"/>
          <w:wAfter w:w="924" w:type="dxa"/>
          <w:trHeight w:val="51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установке системы видеонаблюдения в образовательных учреждениях Прионежского муниципального района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175 000,00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24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193 500,00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193 500,00</w:t>
            </w:r>
          </w:p>
        </w:tc>
      </w:tr>
      <w:tr w:rsidR="00B06FF7" w:rsidRPr="00B06FF7" w:rsidTr="00B06FF7">
        <w:trPr>
          <w:gridAfter w:val="1"/>
          <w:wAfter w:w="924" w:type="dxa"/>
          <w:trHeight w:val="51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Прионежском муниципальном районе" 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83 785 024,39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86 143 830,12</w:t>
            </w:r>
          </w:p>
        </w:tc>
      </w:tr>
      <w:tr w:rsidR="00B06FF7" w:rsidRPr="00B06FF7" w:rsidTr="00B06FF7">
        <w:trPr>
          <w:gridAfter w:val="1"/>
          <w:wAfter w:w="924" w:type="dxa"/>
          <w:trHeight w:val="28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83 785 024,39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86 143 830,12</w:t>
            </w:r>
          </w:p>
        </w:tc>
      </w:tr>
      <w:tr w:rsidR="00B06FF7" w:rsidRPr="00B06FF7" w:rsidTr="00B06FF7">
        <w:trPr>
          <w:gridAfter w:val="1"/>
          <w:wAfter w:w="924" w:type="dxa"/>
          <w:trHeight w:val="37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78 839 852,25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81 080 088,37</w:t>
            </w:r>
          </w:p>
        </w:tc>
      </w:tr>
      <w:tr w:rsidR="00B06FF7" w:rsidRPr="00B06FF7" w:rsidTr="00B06FF7">
        <w:trPr>
          <w:gridAfter w:val="1"/>
          <w:wAfter w:w="924" w:type="dxa"/>
          <w:trHeight w:val="45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43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37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40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60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78 839 852,25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81 080 088,37</w:t>
            </w:r>
          </w:p>
        </w:tc>
      </w:tr>
      <w:tr w:rsidR="00B06FF7" w:rsidRPr="00B06FF7" w:rsidTr="00B06FF7">
        <w:trPr>
          <w:gridAfter w:val="1"/>
          <w:wAfter w:w="924" w:type="dxa"/>
          <w:trHeight w:val="36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20 040 393,23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20 054 237,59</w:t>
            </w:r>
          </w:p>
        </w:tc>
      </w:tr>
      <w:tr w:rsidR="00B06FF7" w:rsidRPr="00B06FF7" w:rsidTr="00B06FF7">
        <w:trPr>
          <w:gridAfter w:val="1"/>
          <w:wAfter w:w="924" w:type="dxa"/>
          <w:trHeight w:val="40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57 294 453,97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59 520 665,73</w:t>
            </w:r>
          </w:p>
        </w:tc>
      </w:tr>
      <w:tr w:rsidR="00B06FF7" w:rsidRPr="00B06FF7" w:rsidTr="00B06FF7">
        <w:trPr>
          <w:gridAfter w:val="1"/>
          <w:wAfter w:w="924" w:type="dxa"/>
          <w:trHeight w:val="33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25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438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1 505 005,05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1 505 185,05</w:t>
            </w:r>
          </w:p>
        </w:tc>
      </w:tr>
      <w:tr w:rsidR="00B06FF7" w:rsidRPr="00B06FF7" w:rsidTr="00B06FF7">
        <w:trPr>
          <w:gridAfter w:val="1"/>
          <w:wAfter w:w="924" w:type="dxa"/>
          <w:trHeight w:val="63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государственной программы Российской Федерации "Доступная среда" на 2011–2020 годы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40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63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33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75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27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48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1 396 000,00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1 431 000,00</w:t>
            </w:r>
          </w:p>
        </w:tc>
      </w:tr>
      <w:tr w:rsidR="00B06FF7" w:rsidRPr="00B06FF7" w:rsidTr="00B06FF7">
        <w:trPr>
          <w:gridAfter w:val="1"/>
          <w:wAfter w:w="924" w:type="dxa"/>
          <w:trHeight w:val="67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1 396 000,00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1 431 000,00</w:t>
            </w:r>
          </w:p>
        </w:tc>
      </w:tr>
      <w:tr w:rsidR="00B06FF7" w:rsidRPr="00B06FF7" w:rsidTr="00B06FF7">
        <w:trPr>
          <w:gridAfter w:val="1"/>
          <w:wAfter w:w="924" w:type="dxa"/>
          <w:trHeight w:val="25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1 396 000,00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1 431 000,00</w:t>
            </w:r>
          </w:p>
        </w:tc>
      </w:tr>
      <w:tr w:rsidR="00B06FF7" w:rsidRPr="00B06FF7" w:rsidTr="00B06FF7">
        <w:trPr>
          <w:gridAfter w:val="1"/>
          <w:wAfter w:w="924" w:type="dxa"/>
          <w:trHeight w:val="51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3 549 172,14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3 632 741,75</w:t>
            </w:r>
          </w:p>
        </w:tc>
      </w:tr>
      <w:tr w:rsidR="00B06FF7" w:rsidRPr="00B06FF7" w:rsidTr="00B06FF7">
        <w:trPr>
          <w:gridAfter w:val="1"/>
          <w:wAfter w:w="924" w:type="dxa"/>
          <w:trHeight w:val="90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3 549 172,14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3 632 741,75</w:t>
            </w:r>
          </w:p>
        </w:tc>
      </w:tr>
      <w:tr w:rsidR="00B06FF7" w:rsidRPr="00B06FF7" w:rsidTr="00B06FF7">
        <w:trPr>
          <w:gridAfter w:val="1"/>
          <w:wAfter w:w="924" w:type="dxa"/>
          <w:trHeight w:val="45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3 549 172,14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3 632 741,75</w:t>
            </w:r>
          </w:p>
        </w:tc>
      </w:tr>
      <w:tr w:rsidR="00B06FF7" w:rsidRPr="00B06FF7" w:rsidTr="00B06FF7">
        <w:trPr>
          <w:gridAfter w:val="1"/>
          <w:wAfter w:w="924" w:type="dxa"/>
          <w:trHeight w:val="438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45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532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438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54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222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58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42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46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64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терроризма, а также минимизация и (или) ликвидация последствий его проявления на территории Прионежского муниципального района на 2020-2024 годы"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269 000,00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129 000,00</w:t>
            </w:r>
          </w:p>
        </w:tc>
      </w:tr>
      <w:tr w:rsidR="00B06FF7" w:rsidRPr="00B06FF7" w:rsidTr="00B06FF7">
        <w:trPr>
          <w:gridAfter w:val="1"/>
          <w:wAfter w:w="924" w:type="dxa"/>
          <w:trHeight w:val="51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установке системы видеонаблюдения в образовательных учреждениях Прионежского муниципального района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140 000,00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57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140 000,00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48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Мероприятия по оснащению объектов (территорий) система передачи тревожных сообщений в образовательных учреждениях Прионежского муниципального района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129 000,00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129 000,00</w:t>
            </w:r>
          </w:p>
        </w:tc>
      </w:tr>
      <w:tr w:rsidR="00B06FF7" w:rsidRPr="00B06FF7" w:rsidTr="00B06FF7">
        <w:trPr>
          <w:gridAfter w:val="1"/>
          <w:wAfter w:w="924" w:type="dxa"/>
          <w:trHeight w:val="45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416 613 833,25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413 521 125,22</w:t>
            </w:r>
          </w:p>
        </w:tc>
      </w:tr>
      <w:tr w:rsidR="00B06FF7" w:rsidRPr="00B06FF7" w:rsidTr="00B06FF7">
        <w:trPr>
          <w:gridAfter w:val="1"/>
          <w:wAfter w:w="924" w:type="dxa"/>
          <w:trHeight w:val="57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396 263 895,67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408 202 737,92</w:t>
            </w:r>
          </w:p>
        </w:tc>
      </w:tr>
      <w:tr w:rsidR="00B06FF7" w:rsidRPr="00B06FF7" w:rsidTr="00B06FF7">
        <w:trPr>
          <w:gridAfter w:val="1"/>
          <w:wAfter w:w="924" w:type="dxa"/>
          <w:trHeight w:val="438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43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438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311 395 000,00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319 379 500,00</w:t>
            </w:r>
          </w:p>
        </w:tc>
      </w:tr>
      <w:tr w:rsidR="00B06FF7" w:rsidRPr="00B06FF7" w:rsidTr="00B06FF7">
        <w:trPr>
          <w:gridAfter w:val="1"/>
          <w:wAfter w:w="924" w:type="dxa"/>
          <w:trHeight w:val="34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48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311 395 000,00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319 379 500,00</w:t>
            </w:r>
          </w:p>
        </w:tc>
      </w:tr>
      <w:tr w:rsidR="00B06FF7" w:rsidRPr="00B06FF7" w:rsidTr="00B06FF7">
        <w:trPr>
          <w:gridAfter w:val="1"/>
          <w:wAfter w:w="924" w:type="dxa"/>
          <w:trHeight w:val="27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49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общем и дополнительном  образовании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39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46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Иные 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21 677 200,00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21 677 200,00</w:t>
            </w:r>
          </w:p>
        </w:tc>
      </w:tr>
      <w:tr w:rsidR="00B06FF7" w:rsidRPr="00B06FF7" w:rsidTr="00B06FF7">
        <w:trPr>
          <w:gridAfter w:val="1"/>
          <w:wAfter w:w="924" w:type="dxa"/>
          <w:trHeight w:val="40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21 677 200,00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21 677 200,00</w:t>
            </w:r>
          </w:p>
        </w:tc>
      </w:tr>
      <w:tr w:rsidR="00B06FF7" w:rsidRPr="00B06FF7" w:rsidTr="00B06FF7">
        <w:trPr>
          <w:gridAfter w:val="1"/>
          <w:wAfter w:w="924" w:type="dxa"/>
          <w:trHeight w:val="51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52 484 523,95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56 441 189,44</w:t>
            </w:r>
          </w:p>
        </w:tc>
      </w:tr>
      <w:tr w:rsidR="00B06FF7" w:rsidRPr="00B06FF7" w:rsidTr="00B06FF7">
        <w:trPr>
          <w:gridAfter w:val="1"/>
          <w:wAfter w:w="924" w:type="dxa"/>
          <w:trHeight w:val="438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13 725 616,97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13 736 233,96</w:t>
            </w:r>
          </w:p>
        </w:tc>
      </w:tr>
      <w:tr w:rsidR="00B06FF7" w:rsidRPr="00B06FF7" w:rsidTr="00B06FF7">
        <w:trPr>
          <w:gridAfter w:val="1"/>
          <w:wAfter w:w="924" w:type="dxa"/>
          <w:trHeight w:val="48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34 262 305,78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38 208 354,28</w:t>
            </w:r>
          </w:p>
        </w:tc>
      </w:tr>
      <w:tr w:rsidR="00B06FF7" w:rsidRPr="00B06FF7" w:rsidTr="00B06FF7">
        <w:trPr>
          <w:gridAfter w:val="1"/>
          <w:wAfter w:w="924" w:type="dxa"/>
          <w:trHeight w:val="34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33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43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4 496 601,20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4 496 601,20</w:t>
            </w:r>
          </w:p>
        </w:tc>
      </w:tr>
      <w:tr w:rsidR="00B06FF7" w:rsidRPr="00B06FF7" w:rsidTr="00B06FF7">
        <w:trPr>
          <w:gridAfter w:val="1"/>
          <w:wAfter w:w="924" w:type="dxa"/>
          <w:trHeight w:val="63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51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45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10 707 171,72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10 704 848,48</w:t>
            </w:r>
          </w:p>
        </w:tc>
      </w:tr>
      <w:tr w:rsidR="00B06FF7" w:rsidRPr="00B06FF7" w:rsidTr="00B06FF7">
        <w:trPr>
          <w:gridAfter w:val="1"/>
          <w:wAfter w:w="924" w:type="dxa"/>
          <w:trHeight w:val="49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10 707 171,72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10 704 848,48</w:t>
            </w:r>
          </w:p>
        </w:tc>
      </w:tr>
      <w:tr w:rsidR="00B06FF7" w:rsidRPr="00B06FF7" w:rsidTr="00B06FF7">
        <w:trPr>
          <w:gridAfter w:val="1"/>
          <w:wAfter w:w="924" w:type="dxa"/>
          <w:trHeight w:val="61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57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48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«Развитие образования» в общем и дополнительном образовании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43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06FF7" w:rsidRPr="00B06FF7" w:rsidTr="00B06FF7">
        <w:trPr>
          <w:gridAfter w:val="1"/>
          <w:wAfter w:w="924" w:type="dxa"/>
          <w:trHeight w:val="438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20 349 937,58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5 318 387,30</w:t>
            </w:r>
          </w:p>
        </w:tc>
      </w:tr>
      <w:tr w:rsidR="00B06FF7" w:rsidRPr="00B06FF7" w:rsidTr="00B06FF7">
        <w:trPr>
          <w:gridAfter w:val="1"/>
          <w:wAfter w:w="924" w:type="dxa"/>
          <w:trHeight w:val="64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5 178 509,01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5 318 387,30</w:t>
            </w:r>
          </w:p>
        </w:tc>
      </w:tr>
      <w:tr w:rsidR="00B06FF7" w:rsidRPr="00B06FF7" w:rsidTr="00B06FF7">
        <w:trPr>
          <w:gridAfter w:val="1"/>
          <w:wAfter w:w="924" w:type="dxa"/>
          <w:trHeight w:val="438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5 178 509,01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5 318 387,30</w:t>
            </w:r>
          </w:p>
        </w:tc>
      </w:tr>
      <w:tr w:rsidR="00B06FF7" w:rsidRPr="00B06FF7" w:rsidTr="00B06FF7">
        <w:trPr>
          <w:gridAfter w:val="1"/>
          <w:wAfter w:w="924" w:type="dxa"/>
          <w:trHeight w:val="438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"Развитие образования"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10 620 000,00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43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10 620 000,00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45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Софинансирование мероприятий государственной программы Республики Карелия "Развитие образования"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4 551 428,57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36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4 551 428,57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222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721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798" w:type="dxa"/>
            <w:gridSpan w:val="6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404 440,00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42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404 440,00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51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404 440,00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49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Прионежского муниципального района " 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B06FF7" w:rsidRPr="00B06FF7" w:rsidTr="00B06FF7">
        <w:trPr>
          <w:gridAfter w:val="1"/>
          <w:wAfter w:w="924" w:type="dxa"/>
          <w:trHeight w:val="40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B06FF7" w:rsidRPr="00B06FF7" w:rsidTr="00B06FF7">
        <w:trPr>
          <w:gridAfter w:val="1"/>
          <w:wAfter w:w="924" w:type="dxa"/>
          <w:trHeight w:val="36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организации временного трудоустройства несовершеннолетних граждан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B06FF7" w:rsidRPr="00B06FF7" w:rsidTr="00B06FF7">
        <w:trPr>
          <w:gridAfter w:val="1"/>
          <w:wAfter w:w="924" w:type="dxa"/>
          <w:trHeight w:val="39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B06FF7" w:rsidRPr="00B06FF7" w:rsidTr="00B06FF7">
        <w:trPr>
          <w:gridAfter w:val="1"/>
          <w:wAfter w:w="924" w:type="dxa"/>
          <w:trHeight w:val="42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48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40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24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40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37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36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50 876 682,01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48 240 472,59</w:t>
            </w:r>
          </w:p>
        </w:tc>
      </w:tr>
      <w:tr w:rsidR="00B06FF7" w:rsidRPr="00B06FF7" w:rsidTr="00B06FF7">
        <w:trPr>
          <w:gridAfter w:val="1"/>
          <w:wAfter w:w="924" w:type="dxa"/>
          <w:trHeight w:val="64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терроризма, а также минимизация и (или) ликвидация последствий его проявления на территории Прионежского муниципального района" на 2017-2019 годы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48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установке системы видеонаблюдения в образовательных учреждениях Прионежского муниципального района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46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438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Прионежском муниципальном районе" 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50 876 682,01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48 240 472,59</w:t>
            </w:r>
          </w:p>
        </w:tc>
      </w:tr>
      <w:tr w:rsidR="00B06FF7" w:rsidRPr="00B06FF7" w:rsidTr="00B06FF7">
        <w:trPr>
          <w:gridAfter w:val="1"/>
          <w:wAfter w:w="924" w:type="dxa"/>
          <w:trHeight w:val="33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50 876 682,01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48 240 472,59</w:t>
            </w:r>
          </w:p>
        </w:tc>
      </w:tr>
      <w:tr w:rsidR="00B06FF7" w:rsidRPr="00B06FF7" w:rsidTr="00B06FF7">
        <w:trPr>
          <w:gridAfter w:val="1"/>
          <w:wAfter w:w="924" w:type="dxa"/>
          <w:trHeight w:val="438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50 495 363,16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47 849 601,64</w:t>
            </w:r>
          </w:p>
        </w:tc>
      </w:tr>
      <w:tr w:rsidR="00B06FF7" w:rsidRPr="00B06FF7" w:rsidTr="00B06FF7">
        <w:trPr>
          <w:gridAfter w:val="1"/>
          <w:wAfter w:w="924" w:type="dxa"/>
          <w:trHeight w:val="42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общем и дополнительном  образовании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438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438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50 495 363,16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47 849 601,64</w:t>
            </w:r>
          </w:p>
        </w:tc>
      </w:tr>
      <w:tr w:rsidR="00B06FF7" w:rsidRPr="00B06FF7" w:rsidTr="00B06FF7">
        <w:trPr>
          <w:gridAfter w:val="1"/>
          <w:wAfter w:w="924" w:type="dxa"/>
          <w:trHeight w:val="438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28 338 824,13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28 341 389,12</w:t>
            </w:r>
          </w:p>
        </w:tc>
      </w:tr>
      <w:tr w:rsidR="00B06FF7" w:rsidRPr="00B06FF7" w:rsidTr="00B06FF7">
        <w:trPr>
          <w:gridAfter w:val="1"/>
          <w:wAfter w:w="924" w:type="dxa"/>
          <w:trHeight w:val="48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1 222 345,85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1 259 717,22</w:t>
            </w:r>
          </w:p>
        </w:tc>
      </w:tr>
      <w:tr w:rsidR="00B06FF7" w:rsidRPr="00B06FF7" w:rsidTr="00B06FF7">
        <w:trPr>
          <w:gridAfter w:val="1"/>
          <w:wAfter w:w="924" w:type="dxa"/>
          <w:trHeight w:val="37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20 912 008,05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18 226 310,17</w:t>
            </w:r>
          </w:p>
        </w:tc>
      </w:tr>
      <w:tr w:rsidR="00B06FF7" w:rsidRPr="00B06FF7" w:rsidTr="00B06FF7">
        <w:trPr>
          <w:gridAfter w:val="1"/>
          <w:wAfter w:w="924" w:type="dxa"/>
          <w:trHeight w:val="27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22 185,13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22 185,13</w:t>
            </w:r>
          </w:p>
        </w:tc>
      </w:tr>
      <w:tr w:rsidR="00B06FF7" w:rsidRPr="00B06FF7" w:rsidTr="00B06FF7">
        <w:trPr>
          <w:gridAfter w:val="1"/>
          <w:wAfter w:w="924" w:type="dxa"/>
          <w:trHeight w:val="42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«Развитие образования» в общем и дополнительном образовании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40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438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381 318,85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390 870,95</w:t>
            </w:r>
          </w:p>
        </w:tc>
      </w:tr>
      <w:tr w:rsidR="00B06FF7" w:rsidRPr="00B06FF7" w:rsidTr="00B06FF7">
        <w:trPr>
          <w:gridAfter w:val="1"/>
          <w:wAfter w:w="924" w:type="dxa"/>
          <w:trHeight w:val="42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381 318,85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390 870,95</w:t>
            </w:r>
          </w:p>
        </w:tc>
      </w:tr>
      <w:tr w:rsidR="00B06FF7" w:rsidRPr="00B06FF7" w:rsidTr="00B06FF7">
        <w:trPr>
          <w:gridAfter w:val="1"/>
          <w:wAfter w:w="924" w:type="dxa"/>
          <w:trHeight w:val="34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171 796,32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175 618,25</w:t>
            </w:r>
          </w:p>
        </w:tc>
      </w:tr>
      <w:tr w:rsidR="00B06FF7" w:rsidRPr="00B06FF7" w:rsidTr="00B06FF7">
        <w:trPr>
          <w:gridAfter w:val="1"/>
          <w:wAfter w:w="924" w:type="dxa"/>
          <w:trHeight w:val="37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209 522,53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215 252,70</w:t>
            </w:r>
          </w:p>
        </w:tc>
      </w:tr>
      <w:tr w:rsidR="00B06FF7" w:rsidRPr="00B06FF7" w:rsidTr="00B06FF7">
        <w:trPr>
          <w:gridAfter w:val="1"/>
          <w:wAfter w:w="924" w:type="dxa"/>
          <w:trHeight w:val="40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15 160,86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15 843,10</w:t>
            </w:r>
          </w:p>
        </w:tc>
      </w:tr>
      <w:tr w:rsidR="00B06FF7" w:rsidRPr="00B06FF7" w:rsidTr="00B06FF7">
        <w:trPr>
          <w:gridAfter w:val="1"/>
          <w:wAfter w:w="924" w:type="dxa"/>
          <w:trHeight w:val="46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Прионежском муниципальном районе" 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15 160,86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15 843,10</w:t>
            </w:r>
          </w:p>
        </w:tc>
      </w:tr>
      <w:tr w:rsidR="00B06FF7" w:rsidRPr="00B06FF7" w:rsidTr="00B06FF7">
        <w:trPr>
          <w:gridAfter w:val="1"/>
          <w:wAfter w:w="924" w:type="dxa"/>
          <w:trHeight w:val="37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15 160,86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15 843,10</w:t>
            </w:r>
          </w:p>
        </w:tc>
      </w:tr>
      <w:tr w:rsidR="00B06FF7" w:rsidRPr="00B06FF7" w:rsidTr="00B06FF7">
        <w:trPr>
          <w:gridAfter w:val="1"/>
          <w:wAfter w:w="924" w:type="dxa"/>
          <w:trHeight w:val="51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43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52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51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15 160,86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15 843,10</w:t>
            </w:r>
          </w:p>
        </w:tc>
      </w:tr>
      <w:tr w:rsidR="00B06FF7" w:rsidRPr="00B06FF7" w:rsidTr="00B06FF7">
        <w:trPr>
          <w:gridAfter w:val="1"/>
          <w:wAfter w:w="924" w:type="dxa"/>
          <w:trHeight w:val="84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общелоступного и бесплатного дошкольного образования в муниципальных 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48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39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57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49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15 160,86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15 843,10</w:t>
            </w:r>
          </w:p>
        </w:tc>
      </w:tr>
      <w:tr w:rsidR="00B06FF7" w:rsidRPr="00B06FF7" w:rsidTr="00B06FF7">
        <w:trPr>
          <w:gridAfter w:val="1"/>
          <w:wAfter w:w="924" w:type="dxa"/>
          <w:trHeight w:val="45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15 160,86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15 843,10</w:t>
            </w:r>
          </w:p>
        </w:tc>
      </w:tr>
      <w:tr w:rsidR="00B06FF7" w:rsidRPr="00B06FF7" w:rsidTr="00B06FF7">
        <w:trPr>
          <w:gridAfter w:val="1"/>
          <w:wAfter w:w="924" w:type="dxa"/>
          <w:trHeight w:val="258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1 509 420,00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1 548 140,00</w:t>
            </w:r>
          </w:p>
        </w:tc>
      </w:tr>
      <w:tr w:rsidR="00B06FF7" w:rsidRPr="00B06FF7" w:rsidTr="00B06FF7">
        <w:trPr>
          <w:gridAfter w:val="1"/>
          <w:wAfter w:w="924" w:type="dxa"/>
          <w:trHeight w:val="49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Прионежском муниципальном районе" 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1 509 420,00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1 548 140,00</w:t>
            </w:r>
          </w:p>
        </w:tc>
      </w:tr>
      <w:tr w:rsidR="00B06FF7" w:rsidRPr="00B06FF7" w:rsidTr="00B06FF7">
        <w:trPr>
          <w:gridAfter w:val="1"/>
          <w:wAfter w:w="924" w:type="dxa"/>
          <w:trHeight w:val="30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1 509 420,00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1 548 140,00</w:t>
            </w:r>
          </w:p>
        </w:tc>
      </w:tr>
      <w:tr w:rsidR="00B06FF7" w:rsidRPr="00B06FF7" w:rsidTr="00B06FF7">
        <w:trPr>
          <w:gridAfter w:val="1"/>
          <w:wAfter w:w="924" w:type="dxa"/>
          <w:trHeight w:val="48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1 509 420,00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1 548 140,00</w:t>
            </w:r>
          </w:p>
        </w:tc>
      </w:tr>
      <w:tr w:rsidR="00B06FF7" w:rsidRPr="00B06FF7" w:rsidTr="00B06FF7">
        <w:trPr>
          <w:gridAfter w:val="1"/>
          <w:wAfter w:w="924" w:type="dxa"/>
          <w:trHeight w:val="25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(организация отдыха детей в каникулярное время)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1 372 200,00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1 407 400,00</w:t>
            </w:r>
          </w:p>
        </w:tc>
      </w:tr>
      <w:tr w:rsidR="00B06FF7" w:rsidRPr="00B06FF7" w:rsidTr="00B06FF7">
        <w:trPr>
          <w:gridAfter w:val="1"/>
          <w:wAfter w:w="924" w:type="dxa"/>
          <w:trHeight w:val="1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137 220,00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140 740,00</w:t>
            </w:r>
          </w:p>
        </w:tc>
      </w:tr>
      <w:tr w:rsidR="00B06FF7" w:rsidRPr="00B06FF7" w:rsidTr="00B06FF7">
        <w:trPr>
          <w:gridAfter w:val="1"/>
          <w:wAfter w:w="924" w:type="dxa"/>
          <w:trHeight w:val="30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66 618 347,69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66 724 441,41</w:t>
            </w:r>
          </w:p>
        </w:tc>
      </w:tr>
      <w:tr w:rsidR="00B06FF7" w:rsidRPr="00B06FF7" w:rsidTr="00B06FF7">
        <w:trPr>
          <w:gridAfter w:val="1"/>
          <w:wAfter w:w="924" w:type="dxa"/>
          <w:trHeight w:val="24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66 618 347,69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66 724 441,41</w:t>
            </w:r>
          </w:p>
        </w:tc>
      </w:tr>
      <w:tr w:rsidR="00B06FF7" w:rsidRPr="00B06FF7" w:rsidTr="00B06FF7">
        <w:trPr>
          <w:gridAfter w:val="1"/>
          <w:wAfter w:w="924" w:type="dxa"/>
          <w:trHeight w:val="49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«Финансовое обеспечение мероприятий общепрограммного характера»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66 618 347,69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66 724 441,41</w:t>
            </w:r>
          </w:p>
        </w:tc>
      </w:tr>
      <w:tr w:rsidR="00B06FF7" w:rsidRPr="00B06FF7" w:rsidTr="00B06FF7">
        <w:trPr>
          <w:gridAfter w:val="1"/>
          <w:wAfter w:w="924" w:type="dxa"/>
          <w:trHeight w:val="222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Услуги, связанные с обеспечением деятельности организаций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66 618 347,69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66 724 441,41</w:t>
            </w:r>
          </w:p>
        </w:tc>
      </w:tr>
      <w:tr w:rsidR="00B06FF7" w:rsidRPr="00B06FF7" w:rsidTr="00B06FF7">
        <w:trPr>
          <w:gridAfter w:val="1"/>
          <w:wAfter w:w="924" w:type="dxa"/>
          <w:trHeight w:val="51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55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222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64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31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438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16 565 672,62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14 747 659,01</w:t>
            </w:r>
          </w:p>
        </w:tc>
      </w:tr>
      <w:tr w:rsidR="00B06FF7" w:rsidRPr="00B06FF7" w:rsidTr="00B06FF7">
        <w:trPr>
          <w:gridAfter w:val="1"/>
          <w:wAfter w:w="924" w:type="dxa"/>
          <w:trHeight w:val="28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16 565 672,62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14 747 659,01</w:t>
            </w:r>
          </w:p>
        </w:tc>
      </w:tr>
      <w:tr w:rsidR="00B06FF7" w:rsidRPr="00B06FF7" w:rsidTr="00B06FF7">
        <w:trPr>
          <w:gridAfter w:val="1"/>
          <w:wAfter w:w="924" w:type="dxa"/>
          <w:trHeight w:val="39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«Развитие культуры в Прионежском муниципальном районе" на 2017-2021 годы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16 565 672,62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14 747 659,01</w:t>
            </w:r>
          </w:p>
        </w:tc>
      </w:tr>
      <w:tr w:rsidR="00B06FF7" w:rsidRPr="00B06FF7" w:rsidTr="00B06FF7">
        <w:trPr>
          <w:gridAfter w:val="1"/>
          <w:wAfter w:w="924" w:type="dxa"/>
          <w:trHeight w:val="31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культуры»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8 674 011,86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6 816 200,21</w:t>
            </w:r>
          </w:p>
        </w:tc>
      </w:tr>
      <w:tr w:rsidR="00B06FF7" w:rsidRPr="00B06FF7" w:rsidTr="00B06FF7">
        <w:trPr>
          <w:gridAfter w:val="1"/>
          <w:wAfter w:w="924" w:type="dxa"/>
          <w:trHeight w:val="222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культуры»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39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31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33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Реализация мероприятий по поддержке отрасли культуры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33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22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«Развитие культуры»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34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37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библиотечного дела»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7 891 660,76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7 931 458,80</w:t>
            </w:r>
          </w:p>
        </w:tc>
      </w:tr>
      <w:tr w:rsidR="00B06FF7" w:rsidRPr="00B06FF7" w:rsidTr="00B06FF7">
        <w:trPr>
          <w:gridAfter w:val="1"/>
          <w:wAfter w:w="924" w:type="dxa"/>
          <w:trHeight w:val="39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развитию библиотечного дела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7 891 660,76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7 931 458,80</w:t>
            </w:r>
          </w:p>
        </w:tc>
      </w:tr>
      <w:tr w:rsidR="00B06FF7" w:rsidRPr="00B06FF7" w:rsidTr="00B06FF7">
        <w:trPr>
          <w:gridAfter w:val="1"/>
          <w:wAfter w:w="924" w:type="dxa"/>
          <w:trHeight w:val="36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6 770 822,85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6 770 822,85</w:t>
            </w:r>
          </w:p>
        </w:tc>
      </w:tr>
      <w:tr w:rsidR="00B06FF7" w:rsidRPr="00B06FF7" w:rsidTr="00B06FF7">
        <w:trPr>
          <w:gridAfter w:val="1"/>
          <w:wAfter w:w="924" w:type="dxa"/>
          <w:trHeight w:val="49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1 120 837,91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1 160 635,95</w:t>
            </w:r>
          </w:p>
        </w:tc>
      </w:tr>
      <w:tr w:rsidR="00B06FF7" w:rsidRPr="00B06FF7" w:rsidTr="00B06FF7">
        <w:trPr>
          <w:gridAfter w:val="1"/>
          <w:wAfter w:w="924" w:type="dxa"/>
          <w:trHeight w:val="43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27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28 586 690,00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28 222 970,00</w:t>
            </w:r>
          </w:p>
        </w:tc>
      </w:tr>
      <w:tr w:rsidR="00B06FF7" w:rsidRPr="00B06FF7" w:rsidTr="00B06FF7">
        <w:trPr>
          <w:gridAfter w:val="1"/>
          <w:wAfter w:w="924" w:type="dxa"/>
          <w:trHeight w:val="33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3 200 000,00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3 200 000,00</w:t>
            </w:r>
          </w:p>
        </w:tc>
      </w:tr>
      <w:tr w:rsidR="00B06FF7" w:rsidRPr="00B06FF7" w:rsidTr="00B06FF7">
        <w:trPr>
          <w:gridAfter w:val="1"/>
          <w:wAfter w:w="924" w:type="dxa"/>
          <w:trHeight w:val="33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 «Социальная поддержка граждан в Прионежском районе» 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3 200 000,00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3 200 000,00</w:t>
            </w:r>
          </w:p>
        </w:tc>
      </w:tr>
      <w:tr w:rsidR="00B06FF7" w:rsidRPr="00B06FF7" w:rsidTr="00B06FF7">
        <w:trPr>
          <w:gridAfter w:val="1"/>
          <w:wAfter w:w="924" w:type="dxa"/>
          <w:trHeight w:val="438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3 200 000,00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3 200 000,00</w:t>
            </w:r>
          </w:p>
        </w:tc>
      </w:tr>
      <w:tr w:rsidR="00B06FF7" w:rsidRPr="00B06FF7" w:rsidTr="00B06FF7">
        <w:trPr>
          <w:gridAfter w:val="1"/>
          <w:wAfter w:w="924" w:type="dxa"/>
          <w:trHeight w:val="36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доплат к пенсии»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3 200 000,00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3 200 000,00</w:t>
            </w:r>
          </w:p>
        </w:tc>
      </w:tr>
      <w:tr w:rsidR="00B06FF7" w:rsidRPr="00B06FF7" w:rsidTr="00B06FF7">
        <w:trPr>
          <w:gridAfter w:val="1"/>
          <w:wAfter w:w="924" w:type="dxa"/>
          <w:trHeight w:val="438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Доплата к трудовой пенсии лицам, замещавшим муниципальные должности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3 200 000,00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3 200 000,00</w:t>
            </w:r>
          </w:p>
        </w:tc>
      </w:tr>
      <w:tr w:rsidR="00B06FF7" w:rsidRPr="00B06FF7" w:rsidTr="00B06FF7">
        <w:trPr>
          <w:gridAfter w:val="1"/>
          <w:wAfter w:w="924" w:type="dxa"/>
          <w:trHeight w:val="39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3 200 000,00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3 200 000,00</w:t>
            </w:r>
          </w:p>
        </w:tc>
      </w:tr>
      <w:tr w:rsidR="00B06FF7" w:rsidRPr="00B06FF7" w:rsidTr="00B06FF7">
        <w:trPr>
          <w:gridAfter w:val="1"/>
          <w:wAfter w:w="924" w:type="dxa"/>
          <w:trHeight w:val="45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обслуживание населения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36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 «Социальная поддержка граждан в Прионежском районе»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51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37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70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по предоставлению социальной поддержки работающим и проживающим за пределами городов социальным работникам и педагогическим работникам муниципальных организаций социального обслуживания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36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06FF7" w:rsidRPr="00B06FF7" w:rsidTr="00B06FF7">
        <w:trPr>
          <w:gridAfter w:val="1"/>
          <w:wAfter w:w="924" w:type="dxa"/>
          <w:trHeight w:val="39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социального обслуживания населения»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67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отдельным категориям граждан гарантированных государством социальных услуг в муниципальных учреждениях социального обслуживания населения»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70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Осуществление государственных полномочий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государственных организациях социального обслуживания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42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B06FF7" w:rsidRPr="00B06FF7" w:rsidTr="00B06FF7">
        <w:trPr>
          <w:gridAfter w:val="1"/>
          <w:wAfter w:w="924" w:type="dxa"/>
          <w:trHeight w:val="51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предоставлению населению социальных услуг в муниципальных учреждениях социального обслуживания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31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45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34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Исполнение судебных актов 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438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40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7 463 078,00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7 411 214,00</w:t>
            </w:r>
          </w:p>
        </w:tc>
      </w:tr>
      <w:tr w:rsidR="00B06FF7" w:rsidRPr="00B06FF7" w:rsidTr="00B06FF7">
        <w:trPr>
          <w:gridAfter w:val="1"/>
          <w:wAfter w:w="924" w:type="dxa"/>
          <w:trHeight w:val="51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Прионежском муниципальном районе" 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34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46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69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46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43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 «Социальная поддержка граждан в Прионежском районе»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5 509 300,00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5 650 500,00</w:t>
            </w:r>
          </w:p>
        </w:tc>
      </w:tr>
      <w:tr w:rsidR="00B06FF7" w:rsidRPr="00B06FF7" w:rsidTr="00B06FF7">
        <w:trPr>
          <w:gridAfter w:val="1"/>
          <w:wAfter w:w="924" w:type="dxa"/>
          <w:trHeight w:val="27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5 509 300,00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5 650 500,00</w:t>
            </w:r>
          </w:p>
        </w:tc>
      </w:tr>
      <w:tr w:rsidR="00B06FF7" w:rsidRPr="00B06FF7" w:rsidTr="00B06FF7">
        <w:trPr>
          <w:gridAfter w:val="1"/>
          <w:wAfter w:w="924" w:type="dxa"/>
          <w:trHeight w:val="45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мероприятий государственной программы Республики Карелия «Совершенствование социальной защиты граждан» в части предоставления государственной социальной помощи малоимущим семьям, имеющим детей»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5 509 300,00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5 650 500,00</w:t>
            </w:r>
          </w:p>
        </w:tc>
      </w:tr>
      <w:tr w:rsidR="00B06FF7" w:rsidRPr="00B06FF7" w:rsidTr="00B06FF7">
        <w:trPr>
          <w:gridAfter w:val="1"/>
          <w:wAfter w:w="924" w:type="dxa"/>
          <w:trHeight w:val="46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5 509 300,00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5 650 500,00</w:t>
            </w:r>
          </w:p>
        </w:tc>
      </w:tr>
      <w:tr w:rsidR="00B06FF7" w:rsidRPr="00B06FF7" w:rsidTr="00B06FF7">
        <w:trPr>
          <w:gridAfter w:val="1"/>
          <w:wAfter w:w="924" w:type="dxa"/>
          <w:trHeight w:val="40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5 509 300,00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5 650 500,00</w:t>
            </w:r>
          </w:p>
        </w:tc>
      </w:tr>
      <w:tr w:rsidR="00B06FF7" w:rsidRPr="00B06FF7" w:rsidTr="00B06FF7">
        <w:trPr>
          <w:gridAfter w:val="1"/>
          <w:wAfter w:w="924" w:type="dxa"/>
          <w:trHeight w:val="60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досупным и комфортным жильем и жилищно-коммунальными услугами" 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1 953 778,00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1 760 714,00</w:t>
            </w:r>
          </w:p>
        </w:tc>
      </w:tr>
      <w:tr w:rsidR="00B06FF7" w:rsidRPr="00B06FF7" w:rsidTr="00B06FF7">
        <w:trPr>
          <w:gridAfter w:val="1"/>
          <w:wAfter w:w="924" w:type="dxa"/>
          <w:trHeight w:val="42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доступным и комфортным жильем граждан в Прионежском муниципальном районе»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1 953 778,00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1 760 714,00</w:t>
            </w:r>
          </w:p>
        </w:tc>
      </w:tr>
      <w:tr w:rsidR="00B06FF7" w:rsidRPr="00B06FF7" w:rsidTr="00B06FF7">
        <w:trPr>
          <w:gridAfter w:val="1"/>
          <w:wAfter w:w="924" w:type="dxa"/>
          <w:trHeight w:val="58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Основное мероприятие «Оказание мер государственной поддержки населению Прионежского муниципального района в улучшении жилищных условий»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1 953 778,00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1 760 714,00</w:t>
            </w:r>
          </w:p>
        </w:tc>
      </w:tr>
      <w:tr w:rsidR="00B06FF7" w:rsidRPr="00B06FF7" w:rsidTr="00B06FF7">
        <w:trPr>
          <w:gridAfter w:val="1"/>
          <w:wAfter w:w="924" w:type="dxa"/>
          <w:trHeight w:val="42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15 000,00</w:t>
            </w:r>
          </w:p>
        </w:tc>
      </w:tr>
      <w:tr w:rsidR="00B06FF7" w:rsidRPr="00B06FF7" w:rsidTr="00B06FF7">
        <w:trPr>
          <w:gridAfter w:val="1"/>
          <w:wAfter w:w="924" w:type="dxa"/>
          <w:trHeight w:val="39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15 000,00</w:t>
            </w:r>
          </w:p>
        </w:tc>
      </w:tr>
      <w:tr w:rsidR="00B06FF7" w:rsidRPr="00B06FF7" w:rsidTr="00B06FF7">
        <w:trPr>
          <w:gridAfter w:val="1"/>
          <w:wAfter w:w="924" w:type="dxa"/>
          <w:trHeight w:val="40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1 953 778,00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1 745 714,00</w:t>
            </w:r>
          </w:p>
        </w:tc>
      </w:tr>
      <w:tr w:rsidR="00B06FF7" w:rsidRPr="00B06FF7" w:rsidTr="00B06FF7">
        <w:trPr>
          <w:gridAfter w:val="1"/>
          <w:wAfter w:w="924" w:type="dxa"/>
          <w:trHeight w:val="30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1 953 778,00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1 745 714,00</w:t>
            </w:r>
          </w:p>
        </w:tc>
      </w:tr>
      <w:tr w:rsidR="00B06FF7" w:rsidRPr="00B06FF7" w:rsidTr="00B06FF7">
        <w:trPr>
          <w:gridAfter w:val="1"/>
          <w:wAfter w:w="924" w:type="dxa"/>
          <w:trHeight w:val="39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 "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43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45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устойчивому развитию сельских территорий (улучшение жилищных условий граждан, проживающих в сельской местности, в том числе молодых семей и молодых специалистов)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438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42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16 645 812,00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16 301 256,00</w:t>
            </w:r>
          </w:p>
        </w:tc>
      </w:tr>
      <w:tr w:rsidR="00B06FF7" w:rsidRPr="00B06FF7" w:rsidTr="00B06FF7">
        <w:trPr>
          <w:gridAfter w:val="1"/>
          <w:wAfter w:w="924" w:type="dxa"/>
          <w:trHeight w:val="45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Прионежском муниципальном районе" 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10 506 112,00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10 775 556,00</w:t>
            </w:r>
          </w:p>
        </w:tc>
      </w:tr>
      <w:tr w:rsidR="00B06FF7" w:rsidRPr="00B06FF7" w:rsidTr="00B06FF7">
        <w:trPr>
          <w:gridAfter w:val="1"/>
          <w:wAfter w:w="924" w:type="dxa"/>
          <w:trHeight w:val="42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10 506 112,00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10 775 556,00</w:t>
            </w:r>
          </w:p>
        </w:tc>
      </w:tr>
      <w:tr w:rsidR="00B06FF7" w:rsidRPr="00B06FF7" w:rsidTr="00B06FF7">
        <w:trPr>
          <w:gridAfter w:val="1"/>
          <w:wAfter w:w="924" w:type="dxa"/>
          <w:trHeight w:val="438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10 506 112,00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10 775 556,00</w:t>
            </w:r>
          </w:p>
        </w:tc>
      </w:tr>
      <w:tr w:rsidR="00B06FF7" w:rsidRPr="00B06FF7" w:rsidTr="00B06FF7">
        <w:trPr>
          <w:gridAfter w:val="1"/>
          <w:wAfter w:w="924" w:type="dxa"/>
          <w:trHeight w:val="42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7 328 000,00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7 516 000,00</w:t>
            </w:r>
          </w:p>
        </w:tc>
      </w:tr>
      <w:tr w:rsidR="00B06FF7" w:rsidRPr="00B06FF7" w:rsidTr="00B06FF7">
        <w:trPr>
          <w:gridAfter w:val="1"/>
          <w:wAfter w:w="924" w:type="dxa"/>
          <w:trHeight w:val="37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7 328 000,00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7 516 000,00</w:t>
            </w:r>
          </w:p>
        </w:tc>
      </w:tr>
      <w:tr w:rsidR="00B06FF7" w:rsidRPr="00B06FF7" w:rsidTr="00B06FF7">
        <w:trPr>
          <w:gridAfter w:val="1"/>
          <w:wAfter w:w="924" w:type="dxa"/>
          <w:trHeight w:val="46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2 860 300,00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2 933 600,00</w:t>
            </w:r>
          </w:p>
        </w:tc>
      </w:tr>
      <w:tr w:rsidR="00B06FF7" w:rsidRPr="00B06FF7" w:rsidTr="00B06FF7">
        <w:trPr>
          <w:gridAfter w:val="1"/>
          <w:wAfter w:w="924" w:type="dxa"/>
          <w:trHeight w:val="37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2 860 300,00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2 933 600,00</w:t>
            </w:r>
          </w:p>
        </w:tc>
      </w:tr>
      <w:tr w:rsidR="00B06FF7" w:rsidRPr="00B06FF7" w:rsidTr="00B06FF7">
        <w:trPr>
          <w:gridAfter w:val="1"/>
          <w:wAfter w:w="924" w:type="dxa"/>
          <w:trHeight w:val="55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Компенсация малообеспеченным гражданам, имеющим право и не получившим направление в дошкольное образовательное учреждение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40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40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317 812,00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325 956,00</w:t>
            </w:r>
          </w:p>
        </w:tc>
      </w:tr>
      <w:tr w:rsidR="00B06FF7" w:rsidRPr="00B06FF7" w:rsidTr="00B06FF7">
        <w:trPr>
          <w:gridAfter w:val="1"/>
          <w:wAfter w:w="924" w:type="dxa"/>
          <w:trHeight w:val="42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317 812,00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325 956,00</w:t>
            </w:r>
          </w:p>
        </w:tc>
      </w:tr>
      <w:tr w:rsidR="00B06FF7" w:rsidRPr="00B06FF7" w:rsidTr="00B06FF7">
        <w:trPr>
          <w:gridAfter w:val="1"/>
          <w:wAfter w:w="924" w:type="dxa"/>
          <w:trHeight w:val="40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 «Социальная поддержка граждан в Прионежском районе» на 2017-2021 годы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6 139 700,00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5 525 700,00</w:t>
            </w:r>
          </w:p>
        </w:tc>
      </w:tr>
      <w:tr w:rsidR="00B06FF7" w:rsidRPr="00B06FF7" w:rsidTr="00B06FF7">
        <w:trPr>
          <w:gridAfter w:val="1"/>
          <w:wAfter w:w="924" w:type="dxa"/>
          <w:trHeight w:val="37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6 139 700,00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5 525 700,00</w:t>
            </w:r>
          </w:p>
        </w:tc>
      </w:tr>
      <w:tr w:rsidR="00B06FF7" w:rsidRPr="00B06FF7" w:rsidTr="00B06FF7">
        <w:trPr>
          <w:gridAfter w:val="1"/>
          <w:wAfter w:w="924" w:type="dxa"/>
          <w:trHeight w:val="72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Основное мероприятие «Оказание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семью»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6 139 700,00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5 525 700,00</w:t>
            </w:r>
          </w:p>
        </w:tc>
      </w:tr>
      <w:tr w:rsidR="00B06FF7" w:rsidRPr="00B06FF7" w:rsidTr="00B06FF7">
        <w:trPr>
          <w:gridAfter w:val="1"/>
          <w:wAfter w:w="924" w:type="dxa"/>
          <w:trHeight w:val="82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1 722 900,00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1 522 400,00</w:t>
            </w:r>
          </w:p>
        </w:tc>
      </w:tr>
      <w:tr w:rsidR="00B06FF7" w:rsidRPr="00B06FF7" w:rsidTr="00B06FF7">
        <w:trPr>
          <w:gridAfter w:val="1"/>
          <w:wAfter w:w="924" w:type="dxa"/>
          <w:trHeight w:val="42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1 722 900,00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1 522 400,00</w:t>
            </w:r>
          </w:p>
        </w:tc>
      </w:tr>
      <w:tr w:rsidR="00B06FF7" w:rsidRPr="00B06FF7" w:rsidTr="00B06FF7">
        <w:trPr>
          <w:gridAfter w:val="1"/>
          <w:wAfter w:w="924" w:type="dxa"/>
          <w:trHeight w:val="48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4 416 800,00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4 003 300,00</w:t>
            </w:r>
          </w:p>
        </w:tc>
      </w:tr>
      <w:tr w:rsidR="00B06FF7" w:rsidRPr="00B06FF7" w:rsidTr="00B06FF7">
        <w:trPr>
          <w:gridAfter w:val="1"/>
          <w:wAfter w:w="924" w:type="dxa"/>
          <w:trHeight w:val="49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88 600,00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80 400,00</w:t>
            </w:r>
          </w:p>
        </w:tc>
      </w:tr>
      <w:tr w:rsidR="00B06FF7" w:rsidRPr="00B06FF7" w:rsidTr="00B06FF7">
        <w:trPr>
          <w:gridAfter w:val="1"/>
          <w:wAfter w:w="924" w:type="dxa"/>
          <w:trHeight w:val="31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4 328 200,00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3 922 900,00</w:t>
            </w:r>
          </w:p>
        </w:tc>
      </w:tr>
      <w:tr w:rsidR="00B06FF7" w:rsidRPr="00B06FF7" w:rsidTr="00B06FF7">
        <w:trPr>
          <w:gridAfter w:val="1"/>
          <w:wAfter w:w="924" w:type="dxa"/>
          <w:trHeight w:val="64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46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31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34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1 277 800,00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1 310 500,00</w:t>
            </w:r>
          </w:p>
        </w:tc>
      </w:tr>
      <w:tr w:rsidR="00B06FF7" w:rsidRPr="00B06FF7" w:rsidTr="00B06FF7">
        <w:trPr>
          <w:gridAfter w:val="1"/>
          <w:wAfter w:w="924" w:type="dxa"/>
          <w:trHeight w:val="1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  «Социальная поддержка граждан в Прионежском районе» на 2017-2021 годы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46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1 277 800,00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1 310 500,00</w:t>
            </w:r>
          </w:p>
        </w:tc>
      </w:tr>
      <w:tr w:rsidR="00B06FF7" w:rsidRPr="00B06FF7" w:rsidTr="00B06FF7">
        <w:trPr>
          <w:gridAfter w:val="1"/>
          <w:wAfter w:w="924" w:type="dxa"/>
          <w:trHeight w:val="49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1 277 800,00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1 310 500,00</w:t>
            </w:r>
          </w:p>
        </w:tc>
      </w:tr>
      <w:tr w:rsidR="00B06FF7" w:rsidRPr="00B06FF7" w:rsidTr="00B06FF7">
        <w:trPr>
          <w:gridAfter w:val="1"/>
          <w:wAfter w:w="924" w:type="dxa"/>
          <w:trHeight w:val="37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Единая субвенция бюджетам муниципальных районов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1 277 800,00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1 310 500,00</w:t>
            </w:r>
          </w:p>
        </w:tc>
      </w:tr>
      <w:tr w:rsidR="00B06FF7" w:rsidRPr="00B06FF7" w:rsidTr="00B06FF7">
        <w:trPr>
          <w:gridAfter w:val="1"/>
          <w:wAfter w:w="924" w:type="dxa"/>
          <w:trHeight w:val="31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1 277 800,00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1 310 500,00</w:t>
            </w:r>
          </w:p>
        </w:tc>
      </w:tr>
      <w:tr w:rsidR="00B06FF7" w:rsidRPr="00B06FF7" w:rsidTr="00B06FF7">
        <w:trPr>
          <w:gridAfter w:val="1"/>
          <w:wAfter w:w="924" w:type="dxa"/>
          <w:trHeight w:val="27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189 498,38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196 573,88</w:t>
            </w:r>
          </w:p>
        </w:tc>
      </w:tr>
      <w:tr w:rsidR="00B06FF7" w:rsidRPr="00B06FF7" w:rsidTr="00B06FF7">
        <w:trPr>
          <w:gridAfter w:val="1"/>
          <w:wAfter w:w="924" w:type="dxa"/>
          <w:trHeight w:val="27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189 498,38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196 573,88</w:t>
            </w:r>
          </w:p>
        </w:tc>
      </w:tr>
      <w:tr w:rsidR="00B06FF7" w:rsidRPr="00B06FF7" w:rsidTr="00B06FF7">
        <w:trPr>
          <w:gridAfter w:val="1"/>
          <w:wAfter w:w="924" w:type="dxa"/>
          <w:trHeight w:val="438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"Развитие физической культуры и спорта в Прионежском муниципальном районе" 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184 300,00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191 383,50</w:t>
            </w:r>
          </w:p>
        </w:tc>
      </w:tr>
      <w:tr w:rsidR="00B06FF7" w:rsidRPr="00B06FF7" w:rsidTr="00B06FF7">
        <w:trPr>
          <w:gridAfter w:val="1"/>
          <w:wAfter w:w="924" w:type="dxa"/>
          <w:trHeight w:val="222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"Реализация мероприятий в сфере физической культуры и спорта"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184 300,00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191 383,50</w:t>
            </w:r>
          </w:p>
        </w:tc>
      </w:tr>
      <w:tr w:rsidR="00B06FF7" w:rsidRPr="00B06FF7" w:rsidTr="00B06FF7">
        <w:trPr>
          <w:gridAfter w:val="1"/>
          <w:wAfter w:w="924" w:type="dxa"/>
          <w:trHeight w:val="39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184 300,00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191 383,50</w:t>
            </w:r>
          </w:p>
        </w:tc>
      </w:tr>
      <w:tr w:rsidR="00B06FF7" w:rsidRPr="00B06FF7" w:rsidTr="00B06FF7">
        <w:trPr>
          <w:gridAfter w:val="1"/>
          <w:wAfter w:w="924" w:type="dxa"/>
          <w:trHeight w:val="36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Субсидия бюджетным учреждениям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184 300,00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191 383,50</w:t>
            </w:r>
          </w:p>
        </w:tc>
      </w:tr>
      <w:tr w:rsidR="00B06FF7" w:rsidRPr="00B06FF7" w:rsidTr="00B06FF7">
        <w:trPr>
          <w:gridAfter w:val="1"/>
          <w:wAfter w:w="924" w:type="dxa"/>
          <w:trHeight w:val="46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28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"Развитие среднесрочного и долгосрочного бюджетного планирования"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34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34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Обслуживание муниципального долга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900 000,00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B06FF7" w:rsidRPr="00B06FF7" w:rsidTr="00B06FF7">
        <w:trPr>
          <w:gridAfter w:val="1"/>
          <w:wAfter w:w="924" w:type="dxa"/>
          <w:trHeight w:val="22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11 921 088,01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11 953 288,01</w:t>
            </w:r>
          </w:p>
        </w:tc>
      </w:tr>
      <w:tr w:rsidR="00B06FF7" w:rsidRPr="00B06FF7" w:rsidTr="00B06FF7">
        <w:trPr>
          <w:gridAfter w:val="1"/>
          <w:wAfter w:w="924" w:type="dxa"/>
          <w:trHeight w:val="22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10 218 500,00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10 250 700,00</w:t>
            </w:r>
          </w:p>
        </w:tc>
      </w:tr>
      <w:tr w:rsidR="00B06FF7" w:rsidRPr="00B06FF7" w:rsidTr="00B06FF7">
        <w:trPr>
          <w:gridAfter w:val="1"/>
          <w:wAfter w:w="924" w:type="dxa"/>
          <w:trHeight w:val="22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10 218 500,00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10 250 700,00</w:t>
            </w:r>
          </w:p>
        </w:tc>
      </w:tr>
      <w:tr w:rsidR="00B06FF7" w:rsidRPr="00B06FF7" w:rsidTr="00B06FF7">
        <w:trPr>
          <w:gridAfter w:val="1"/>
          <w:wAfter w:w="924" w:type="dxa"/>
          <w:trHeight w:val="22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10 218 500,00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10 250 700,00</w:t>
            </w:r>
          </w:p>
        </w:tc>
      </w:tr>
      <w:tr w:rsidR="00B06FF7" w:rsidRPr="00B06FF7" w:rsidTr="00B06FF7">
        <w:trPr>
          <w:gridAfter w:val="1"/>
          <w:wAfter w:w="924" w:type="dxa"/>
          <w:trHeight w:val="46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расчету и предоставлению дотаций бюджетам поселений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1 760 500,00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1 792 700,00</w:t>
            </w:r>
          </w:p>
        </w:tc>
      </w:tr>
      <w:tr w:rsidR="00B06FF7" w:rsidRPr="00B06FF7" w:rsidTr="00B06FF7">
        <w:trPr>
          <w:gridAfter w:val="1"/>
          <w:wAfter w:w="924" w:type="dxa"/>
          <w:trHeight w:val="22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1 760 500,00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1 792 700,00</w:t>
            </w:r>
          </w:p>
        </w:tc>
      </w:tr>
      <w:tr w:rsidR="00B06FF7" w:rsidRPr="00B06FF7" w:rsidTr="00B06FF7">
        <w:trPr>
          <w:gridAfter w:val="1"/>
          <w:wAfter w:w="924" w:type="dxa"/>
          <w:trHeight w:val="25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Выравнивание бюджетной обеспеченности бюджетам поселений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8 458 000,00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8 458 000,00</w:t>
            </w:r>
          </w:p>
        </w:tc>
      </w:tr>
      <w:tr w:rsidR="00B06FF7" w:rsidRPr="00B06FF7" w:rsidTr="00B06FF7">
        <w:trPr>
          <w:gridAfter w:val="1"/>
          <w:wAfter w:w="924" w:type="dxa"/>
          <w:trHeight w:val="22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8 458 000,00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8 458 000,00</w:t>
            </w:r>
          </w:p>
        </w:tc>
      </w:tr>
      <w:tr w:rsidR="00B06FF7" w:rsidRPr="00B06FF7" w:rsidTr="00B06FF7">
        <w:trPr>
          <w:gridAfter w:val="1"/>
          <w:wAfter w:w="924" w:type="dxa"/>
          <w:trHeight w:val="42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1 702 588,01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1 702 588,01</w:t>
            </w:r>
          </w:p>
        </w:tc>
      </w:tr>
      <w:tr w:rsidR="00B06FF7" w:rsidRPr="00B06FF7" w:rsidTr="00B06FF7">
        <w:trPr>
          <w:gridAfter w:val="1"/>
          <w:wAfter w:w="924" w:type="dxa"/>
          <w:trHeight w:val="46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досупным и комфортным жильем и жилищно-коммунальными услугами" 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1 552 588,01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1 552 588,01</w:t>
            </w:r>
          </w:p>
        </w:tc>
      </w:tr>
      <w:tr w:rsidR="00B06FF7" w:rsidRPr="00B06FF7" w:rsidTr="00B06FF7">
        <w:trPr>
          <w:gridAfter w:val="1"/>
          <w:wAfter w:w="924" w:type="dxa"/>
          <w:trHeight w:val="540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качественными жилищно–коммунальными услугами граждан в Прионежском муниципальном районе»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1 552 588,01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1 552 588,01</w:t>
            </w:r>
          </w:p>
        </w:tc>
      </w:tr>
      <w:tr w:rsidR="00B06FF7" w:rsidRPr="00B06FF7" w:rsidTr="00B06FF7">
        <w:trPr>
          <w:gridAfter w:val="1"/>
          <w:wAfter w:w="924" w:type="dxa"/>
          <w:trHeight w:val="22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1 552 588,01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1 552 588,01</w:t>
            </w:r>
          </w:p>
        </w:tc>
      </w:tr>
      <w:tr w:rsidR="00B06FF7" w:rsidRPr="00B06FF7" w:rsidTr="00B06FF7">
        <w:trPr>
          <w:gridAfter w:val="1"/>
          <w:wAfter w:w="924" w:type="dxa"/>
          <w:trHeight w:val="22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1 552 588,01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1 552 588,01</w:t>
            </w:r>
          </w:p>
        </w:tc>
      </w:tr>
      <w:tr w:rsidR="00B06FF7" w:rsidRPr="00B06FF7" w:rsidTr="00B06FF7">
        <w:trPr>
          <w:gridAfter w:val="1"/>
          <w:wAfter w:w="924" w:type="dxa"/>
          <w:trHeight w:val="40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Прионежского муниципального района " 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B06FF7" w:rsidRPr="00B06FF7" w:rsidTr="00B06FF7">
        <w:trPr>
          <w:gridAfter w:val="1"/>
          <w:wAfter w:w="924" w:type="dxa"/>
          <w:trHeight w:val="22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B06FF7" w:rsidRPr="00B06FF7" w:rsidTr="00B06FF7">
        <w:trPr>
          <w:gridAfter w:val="1"/>
          <w:wAfter w:w="924" w:type="dxa"/>
          <w:trHeight w:val="22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содействию занятости населения Прионежского муниципального района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3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B06FF7" w:rsidRPr="00B06FF7" w:rsidTr="00B06FF7">
        <w:trPr>
          <w:gridAfter w:val="1"/>
          <w:wAfter w:w="924" w:type="dxa"/>
          <w:trHeight w:val="225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B06FF7" w:rsidRPr="00B06FF7" w:rsidTr="00B06FF7">
        <w:trPr>
          <w:gridAfter w:val="1"/>
          <w:wAfter w:w="924" w:type="dxa"/>
          <w:trHeight w:val="264"/>
        </w:trPr>
        <w:tc>
          <w:tcPr>
            <w:tcW w:w="56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72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8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9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60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843 284 901,36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6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731 302 188,09</w:t>
            </w:r>
          </w:p>
        </w:tc>
      </w:tr>
      <w:tr w:rsidR="00B06FF7" w:rsidRPr="00B06FF7" w:rsidTr="00B06FF7">
        <w:trPr>
          <w:trHeight w:val="204"/>
        </w:trPr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6F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6F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6F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6F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6F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6F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6F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6F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6F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6F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6F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6F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6F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6F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6F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6F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6F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6F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6F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6F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6F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6F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6F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6F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6F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6F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6F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6F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6F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6F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6F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B06FF7" w:rsidRPr="00B06FF7" w:rsidRDefault="00B06FF7" w:rsidP="00B06FF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06FF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</w:tbl>
    <w:p w:rsidR="00B06FF7" w:rsidRDefault="00B06FF7"/>
    <w:sectPr w:rsidR="00B06FF7" w:rsidSect="00B06FF7">
      <w:pgSz w:w="16838" w:h="11906" w:orient="landscape"/>
      <w:pgMar w:top="568" w:right="536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B06FF7"/>
    <w:rsid w:val="002401AA"/>
    <w:rsid w:val="00B06F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F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06FF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06FF7"/>
    <w:rPr>
      <w:color w:val="800080"/>
      <w:u w:val="single"/>
    </w:rPr>
  </w:style>
  <w:style w:type="paragraph" w:customStyle="1" w:styleId="xl66">
    <w:name w:val="xl66"/>
    <w:basedOn w:val="a"/>
    <w:rsid w:val="00B06F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66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7">
    <w:name w:val="xl67"/>
    <w:basedOn w:val="a"/>
    <w:rsid w:val="00B06F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B06F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B06FF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0">
    <w:name w:val="xl70"/>
    <w:basedOn w:val="a"/>
    <w:rsid w:val="00B06F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1">
    <w:name w:val="xl71"/>
    <w:basedOn w:val="a"/>
    <w:rsid w:val="00B06F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2">
    <w:name w:val="xl72"/>
    <w:basedOn w:val="a"/>
    <w:rsid w:val="00B06FF7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3">
    <w:name w:val="xl73"/>
    <w:basedOn w:val="a"/>
    <w:rsid w:val="00B06FF7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B06FF7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5">
    <w:name w:val="xl75"/>
    <w:basedOn w:val="a"/>
    <w:rsid w:val="00B06FF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B06F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B06FF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B06F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B06FF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B06FF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B06FF7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B06F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B06F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B06FF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B06F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B06FF7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B06F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B06F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"/>
    <w:rsid w:val="00B06F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B06FF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B06FF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B06FF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B06F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B06FF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B06F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6">
    <w:name w:val="xl96"/>
    <w:basedOn w:val="a"/>
    <w:rsid w:val="00B06F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B06FF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B06FF7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B06FF7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0">
    <w:name w:val="xl100"/>
    <w:basedOn w:val="a"/>
    <w:rsid w:val="00B06FF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B06FF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"/>
    <w:rsid w:val="00B06F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B06F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4">
    <w:name w:val="xl104"/>
    <w:basedOn w:val="a"/>
    <w:rsid w:val="00B06F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5">
    <w:name w:val="xl105"/>
    <w:basedOn w:val="a"/>
    <w:rsid w:val="00B06F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6">
    <w:name w:val="xl106"/>
    <w:basedOn w:val="a"/>
    <w:rsid w:val="00B06F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B06F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66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">
    <w:name w:val="xl108"/>
    <w:basedOn w:val="a"/>
    <w:rsid w:val="00B06F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66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B06F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66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110">
    <w:name w:val="xl110"/>
    <w:basedOn w:val="a"/>
    <w:rsid w:val="00B06F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B06F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">
    <w:name w:val="xl112"/>
    <w:basedOn w:val="a"/>
    <w:rsid w:val="00B06F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3">
    <w:name w:val="xl113"/>
    <w:basedOn w:val="a"/>
    <w:rsid w:val="00B06F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4">
    <w:name w:val="xl114"/>
    <w:basedOn w:val="a"/>
    <w:rsid w:val="00B06F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5">
    <w:name w:val="xl115"/>
    <w:basedOn w:val="a"/>
    <w:rsid w:val="00B06FF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6">
    <w:name w:val="xl116"/>
    <w:basedOn w:val="a"/>
    <w:rsid w:val="00B06F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7">
    <w:name w:val="xl117"/>
    <w:basedOn w:val="a"/>
    <w:rsid w:val="00B06FF7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8">
    <w:name w:val="xl118"/>
    <w:basedOn w:val="a"/>
    <w:rsid w:val="00B06FF7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9">
    <w:name w:val="xl119"/>
    <w:basedOn w:val="a"/>
    <w:rsid w:val="00B06FF7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B06F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21">
    <w:name w:val="xl121"/>
    <w:basedOn w:val="a"/>
    <w:rsid w:val="00B06F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">
    <w:name w:val="xl122"/>
    <w:basedOn w:val="a"/>
    <w:rsid w:val="00B06F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23">
    <w:name w:val="xl123"/>
    <w:basedOn w:val="a"/>
    <w:rsid w:val="00B06F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B06F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5">
    <w:name w:val="xl125"/>
    <w:basedOn w:val="a"/>
    <w:rsid w:val="00B06FF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26">
    <w:name w:val="xl126"/>
    <w:basedOn w:val="a"/>
    <w:rsid w:val="00B06FF7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27">
    <w:name w:val="xl127"/>
    <w:basedOn w:val="a"/>
    <w:rsid w:val="00B06FF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28">
    <w:name w:val="xl128"/>
    <w:basedOn w:val="a"/>
    <w:rsid w:val="00B06FF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29">
    <w:name w:val="xl129"/>
    <w:basedOn w:val="a"/>
    <w:rsid w:val="00B06FF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30">
    <w:name w:val="xl130"/>
    <w:basedOn w:val="a"/>
    <w:rsid w:val="00B06FF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1">
    <w:name w:val="xl131"/>
    <w:basedOn w:val="a"/>
    <w:rsid w:val="00B06FF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2">
    <w:name w:val="xl132"/>
    <w:basedOn w:val="a"/>
    <w:rsid w:val="00B06FF7"/>
    <w:pPr>
      <w:pBdr>
        <w:top w:val="single" w:sz="4" w:space="0" w:color="000000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33">
    <w:name w:val="xl133"/>
    <w:basedOn w:val="a"/>
    <w:rsid w:val="00B06F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4">
    <w:name w:val="xl134"/>
    <w:basedOn w:val="a"/>
    <w:rsid w:val="00B06FF7"/>
    <w:pPr>
      <w:pBdr>
        <w:top w:val="single" w:sz="4" w:space="0" w:color="auto"/>
        <w:bottom w:val="single" w:sz="4" w:space="0" w:color="000000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5">
    <w:name w:val="xl135"/>
    <w:basedOn w:val="a"/>
    <w:rsid w:val="00B06F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6">
    <w:name w:val="xl136"/>
    <w:basedOn w:val="a"/>
    <w:rsid w:val="00B06FF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37">
    <w:name w:val="xl137"/>
    <w:basedOn w:val="a"/>
    <w:rsid w:val="00B06FF7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38">
    <w:name w:val="xl138"/>
    <w:basedOn w:val="a"/>
    <w:rsid w:val="00B06FF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39">
    <w:name w:val="xl139"/>
    <w:basedOn w:val="a"/>
    <w:rsid w:val="00B06F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40">
    <w:name w:val="xl140"/>
    <w:basedOn w:val="a"/>
    <w:rsid w:val="00B06FF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1">
    <w:name w:val="xl141"/>
    <w:basedOn w:val="a"/>
    <w:rsid w:val="00B06FF7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2">
    <w:name w:val="xl142"/>
    <w:basedOn w:val="a"/>
    <w:rsid w:val="00B06FF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3">
    <w:name w:val="xl143"/>
    <w:basedOn w:val="a"/>
    <w:rsid w:val="00B06F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4">
    <w:name w:val="xl144"/>
    <w:basedOn w:val="a"/>
    <w:rsid w:val="00B06FF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45">
    <w:name w:val="xl145"/>
    <w:basedOn w:val="a"/>
    <w:rsid w:val="00B06FF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6">
    <w:name w:val="xl146"/>
    <w:basedOn w:val="a"/>
    <w:rsid w:val="00B06FF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7">
    <w:name w:val="xl147"/>
    <w:basedOn w:val="a"/>
    <w:rsid w:val="00B06FF7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8">
    <w:name w:val="xl148"/>
    <w:basedOn w:val="a"/>
    <w:rsid w:val="00B06FF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49">
    <w:name w:val="xl149"/>
    <w:basedOn w:val="a"/>
    <w:rsid w:val="00B06FF7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0">
    <w:name w:val="xl150"/>
    <w:basedOn w:val="a"/>
    <w:rsid w:val="00B06FF7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1">
    <w:name w:val="xl151"/>
    <w:basedOn w:val="a"/>
    <w:rsid w:val="00B06FF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2">
    <w:name w:val="xl152"/>
    <w:basedOn w:val="a"/>
    <w:rsid w:val="00B06FF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3">
    <w:name w:val="xl153"/>
    <w:basedOn w:val="a"/>
    <w:rsid w:val="00B06FF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4">
    <w:name w:val="xl154"/>
    <w:basedOn w:val="a"/>
    <w:rsid w:val="00B06FF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55">
    <w:name w:val="xl155"/>
    <w:basedOn w:val="a"/>
    <w:rsid w:val="00B06FF7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56">
    <w:name w:val="xl156"/>
    <w:basedOn w:val="a"/>
    <w:rsid w:val="00B06FF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7">
    <w:name w:val="xl157"/>
    <w:basedOn w:val="a"/>
    <w:rsid w:val="00B06FF7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8">
    <w:name w:val="xl158"/>
    <w:basedOn w:val="a"/>
    <w:rsid w:val="00B06FF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9">
    <w:name w:val="xl159"/>
    <w:basedOn w:val="a"/>
    <w:rsid w:val="00B06FF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0">
    <w:name w:val="xl160"/>
    <w:basedOn w:val="a"/>
    <w:rsid w:val="00B06FF7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1">
    <w:name w:val="xl161"/>
    <w:basedOn w:val="a"/>
    <w:rsid w:val="00B06FF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2">
    <w:name w:val="xl162"/>
    <w:basedOn w:val="a"/>
    <w:rsid w:val="00B06FF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3">
    <w:name w:val="xl163"/>
    <w:basedOn w:val="a"/>
    <w:rsid w:val="00B06FF7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4">
    <w:name w:val="xl164"/>
    <w:basedOn w:val="a"/>
    <w:rsid w:val="00B06FF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5">
    <w:name w:val="xl165"/>
    <w:basedOn w:val="a"/>
    <w:rsid w:val="00B06F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6">
    <w:name w:val="xl166"/>
    <w:basedOn w:val="a"/>
    <w:rsid w:val="00B06F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7">
    <w:name w:val="xl167"/>
    <w:basedOn w:val="a"/>
    <w:rsid w:val="00B06F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8">
    <w:name w:val="xl168"/>
    <w:basedOn w:val="a"/>
    <w:rsid w:val="00B06F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69">
    <w:name w:val="xl169"/>
    <w:basedOn w:val="a"/>
    <w:rsid w:val="00B06F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70">
    <w:name w:val="xl170"/>
    <w:basedOn w:val="a"/>
    <w:rsid w:val="00B06F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71">
    <w:name w:val="xl171"/>
    <w:basedOn w:val="a"/>
    <w:rsid w:val="00B06F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72">
    <w:name w:val="xl172"/>
    <w:basedOn w:val="a"/>
    <w:rsid w:val="00B06FF7"/>
    <w:pPr>
      <w:pBdr>
        <w:top w:val="single" w:sz="4" w:space="0" w:color="000000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73">
    <w:name w:val="xl173"/>
    <w:basedOn w:val="a"/>
    <w:rsid w:val="00B06FF7"/>
    <w:pPr>
      <w:pBdr>
        <w:top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74">
    <w:name w:val="xl174"/>
    <w:basedOn w:val="a"/>
    <w:rsid w:val="00B06FF7"/>
    <w:pPr>
      <w:pBdr>
        <w:top w:val="single" w:sz="4" w:space="0" w:color="auto"/>
        <w:left w:val="single" w:sz="4" w:space="0" w:color="auto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75">
    <w:name w:val="xl175"/>
    <w:basedOn w:val="a"/>
    <w:rsid w:val="00B06FF7"/>
    <w:pPr>
      <w:pBdr>
        <w:top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76">
    <w:name w:val="xl176"/>
    <w:basedOn w:val="a"/>
    <w:rsid w:val="00B06FF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77">
    <w:name w:val="xl177"/>
    <w:basedOn w:val="a"/>
    <w:rsid w:val="00B06FF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78">
    <w:name w:val="xl178"/>
    <w:basedOn w:val="a"/>
    <w:rsid w:val="00B06FF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79">
    <w:name w:val="xl179"/>
    <w:basedOn w:val="a"/>
    <w:rsid w:val="00B06F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80">
    <w:name w:val="xl180"/>
    <w:basedOn w:val="a"/>
    <w:rsid w:val="00B06F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81">
    <w:name w:val="xl181"/>
    <w:basedOn w:val="a"/>
    <w:rsid w:val="00B06F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82">
    <w:name w:val="xl182"/>
    <w:basedOn w:val="a"/>
    <w:rsid w:val="00B06FF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83">
    <w:name w:val="xl183"/>
    <w:basedOn w:val="a"/>
    <w:rsid w:val="00B06F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84">
    <w:name w:val="xl184"/>
    <w:basedOn w:val="a"/>
    <w:rsid w:val="00B06FF7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85">
    <w:name w:val="xl185"/>
    <w:basedOn w:val="a"/>
    <w:rsid w:val="00B06F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6">
    <w:name w:val="xl186"/>
    <w:basedOn w:val="a"/>
    <w:rsid w:val="00B06FF7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7">
    <w:name w:val="xl187"/>
    <w:basedOn w:val="a"/>
    <w:rsid w:val="00B06F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8">
    <w:name w:val="xl188"/>
    <w:basedOn w:val="a"/>
    <w:rsid w:val="00B06FF7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9">
    <w:name w:val="xl189"/>
    <w:basedOn w:val="a"/>
    <w:rsid w:val="00B06FF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90">
    <w:name w:val="xl190"/>
    <w:basedOn w:val="a"/>
    <w:rsid w:val="00B06FF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91">
    <w:name w:val="xl191"/>
    <w:basedOn w:val="a"/>
    <w:rsid w:val="00B06FF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92">
    <w:name w:val="xl192"/>
    <w:basedOn w:val="a"/>
    <w:rsid w:val="00B06FF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93">
    <w:name w:val="xl193"/>
    <w:basedOn w:val="a"/>
    <w:rsid w:val="00B06FF7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94">
    <w:name w:val="xl194"/>
    <w:basedOn w:val="a"/>
    <w:rsid w:val="00B06FF7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95">
    <w:name w:val="xl195"/>
    <w:basedOn w:val="a"/>
    <w:rsid w:val="00B06FF7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96">
    <w:name w:val="xl196"/>
    <w:basedOn w:val="a"/>
    <w:rsid w:val="00B06FF7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97">
    <w:name w:val="xl197"/>
    <w:basedOn w:val="a"/>
    <w:rsid w:val="00B06FF7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98">
    <w:name w:val="xl198"/>
    <w:basedOn w:val="a"/>
    <w:rsid w:val="00B06FF7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09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18</Pages>
  <Words>8782</Words>
  <Characters>50062</Characters>
  <Application>Microsoft Office Word</Application>
  <DocSecurity>0</DocSecurity>
  <Lines>417</Lines>
  <Paragraphs>117</Paragraphs>
  <ScaleCrop>false</ScaleCrop>
  <Company/>
  <LinksUpToDate>false</LinksUpToDate>
  <CharactersWithSpaces>58727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2021-06-28T11:30:00Z</dcterms:created>
  <dcterms:modified xsi:type="dcterms:W3CDTF">2021-06-28T11:32:00Z</dcterms:modified>
</cp:coreProperties>
</file>